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512"/>
      </w:tblGrid>
      <w:tr w:rsidR="00DB39AD" w:rsidRPr="00154B47" w14:paraId="6CB42549" w14:textId="77777777" w:rsidTr="3427F31E">
        <w:trPr>
          <w:cantSplit/>
          <w:trHeight w:val="230"/>
        </w:trPr>
        <w:tc>
          <w:tcPr>
            <w:tcW w:w="3394" w:type="dxa"/>
            <w:vMerge w:val="restart"/>
          </w:tcPr>
          <w:p w14:paraId="5E3B7660" w14:textId="77777777" w:rsidR="00DB39AD" w:rsidRPr="00AD5C1A" w:rsidRDefault="00DB39AD" w:rsidP="00617363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vAlign w:val="center"/>
          </w:tcPr>
          <w:p w14:paraId="2A392102" w14:textId="77777777" w:rsidR="00DB39AD" w:rsidRPr="00AD5C1A" w:rsidRDefault="00DB39AD" w:rsidP="00617363"/>
        </w:tc>
      </w:tr>
      <w:tr w:rsidR="00DB39AD" w:rsidRPr="00154B47" w14:paraId="19DC49F8" w14:textId="77777777" w:rsidTr="3427F31E">
        <w:trPr>
          <w:cantSplit/>
          <w:trHeight w:val="230"/>
        </w:trPr>
        <w:tc>
          <w:tcPr>
            <w:tcW w:w="3394" w:type="dxa"/>
            <w:vMerge/>
          </w:tcPr>
          <w:p w14:paraId="5607605F" w14:textId="77777777" w:rsidR="00DB39AD" w:rsidRPr="007A729B" w:rsidRDefault="00DB39AD" w:rsidP="006173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vMerge/>
            <w:vAlign w:val="center"/>
          </w:tcPr>
          <w:p w14:paraId="74090A47" w14:textId="77777777" w:rsidR="00DB39AD" w:rsidRPr="00140A19" w:rsidRDefault="00DB39AD" w:rsidP="00617363">
            <w:pPr>
              <w:rPr>
                <w:lang w:val="en-US"/>
              </w:rPr>
            </w:pPr>
          </w:p>
        </w:tc>
      </w:tr>
    </w:tbl>
    <w:p w14:paraId="4E848514" w14:textId="6AFB98A4" w:rsidR="00DB39AD" w:rsidRDefault="00617363" w:rsidP="00DB39AD">
      <w:pPr>
        <w:pStyle w:val="InledandeRubrik"/>
      </w:pPr>
      <w:r>
        <w:t>Intyg om nyttjanderättsavtal för mark</w:t>
      </w:r>
    </w:p>
    <w:p w14:paraId="7CFE11B1" w14:textId="3C944C67" w:rsidR="00391D94" w:rsidRDefault="00923E61" w:rsidP="00391D94">
      <w:r>
        <w:t xml:space="preserve">Härmed intygar </w:t>
      </w:r>
      <w:r w:rsidR="00391D94" w:rsidRPr="3427F31E">
        <w:rPr>
          <w:highlight w:val="lightGray"/>
        </w:rPr>
        <w:t>[XXA (org.nr XXX)]</w:t>
      </w:r>
      <w:r>
        <w:t>, som markägare</w:t>
      </w:r>
      <w:r w:rsidR="006353DD">
        <w:t xml:space="preserve"> till nedan angivna koordinater</w:t>
      </w:r>
      <w:r w:rsidR="00206E59">
        <w:t xml:space="preserve">, </w:t>
      </w:r>
      <w:r>
        <w:t>a</w:t>
      </w:r>
      <w:r w:rsidR="00AF51B0">
        <w:t>tt</w:t>
      </w:r>
      <w:r>
        <w:t xml:space="preserve"> </w:t>
      </w:r>
      <w:r w:rsidRPr="3427F31E">
        <w:rPr>
          <w:highlight w:val="lightGray"/>
        </w:rPr>
        <w:t>[XXB (org.nr XXX)]</w:t>
      </w:r>
      <w:r>
        <w:t xml:space="preserve"> </w:t>
      </w:r>
      <w:r w:rsidR="00CB35D2">
        <w:t xml:space="preserve">avses </w:t>
      </w:r>
      <w:r w:rsidR="005E5145">
        <w:t>erhålla nyttjanderätt</w:t>
      </w:r>
      <w:r>
        <w:t xml:space="preserve"> </w:t>
      </w:r>
      <w:r w:rsidR="006353DD">
        <w:t>till</w:t>
      </w:r>
      <w:r>
        <w:t xml:space="preserve"> den mark som</w:t>
      </w:r>
      <w:r w:rsidR="006353DD">
        <w:t xml:space="preserve"> a</w:t>
      </w:r>
      <w:r w:rsidR="00196AB5">
        <w:t>nges</w:t>
      </w:r>
      <w:r w:rsidR="006353DD">
        <w:t xml:space="preserve"> i </w:t>
      </w:r>
      <w:r w:rsidR="005E5145">
        <w:t>[</w:t>
      </w:r>
      <w:proofErr w:type="spellStart"/>
      <w:r w:rsidR="006353DD">
        <w:t>XXB</w:t>
      </w:r>
      <w:r w:rsidR="005E5145">
        <w:t>:s</w:t>
      </w:r>
      <w:proofErr w:type="spellEnd"/>
      <w:r w:rsidR="005E5145">
        <w:t>] anbud</w:t>
      </w:r>
      <w:r w:rsidR="006353DD">
        <w:t xml:space="preserve"> och som</w:t>
      </w:r>
      <w:r>
        <w:t xml:space="preserve"> behövs för etablering av publik laddinfrastruktur vid beviljat </w:t>
      </w:r>
      <w:r w:rsidR="00391D94">
        <w:t>klimatinvesteringsstöd enligt förordningen (2015:517) om stöd till lokala klimatinvesteringar.</w:t>
      </w:r>
      <w:r w:rsidR="006353DD">
        <w:t xml:space="preserve"> Nyttjanderätt kommer </w:t>
      </w:r>
      <w:r w:rsidR="0040622F">
        <w:t xml:space="preserve">sannolikt </w:t>
      </w:r>
      <w:r w:rsidR="006353DD">
        <w:t xml:space="preserve">att erhållas genom ingående av ett nyttjanderättsavtal. </w:t>
      </w:r>
    </w:p>
    <w:p w14:paraId="28A7245A" w14:textId="2F2A4BBD" w:rsidR="00923E61" w:rsidRDefault="00923E61" w:rsidP="00391D94"/>
    <w:p w14:paraId="6D9455FB" w14:textId="021B35D2" w:rsidR="00923E61" w:rsidRDefault="0040622F" w:rsidP="3427F31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Vid ingånget n</w:t>
      </w:r>
      <w:r w:rsidR="00923E61" w:rsidRPr="3427F31E">
        <w:rPr>
          <w:rFonts w:eastAsiaTheme="minorEastAsia"/>
          <w:szCs w:val="24"/>
        </w:rPr>
        <w:t xml:space="preserve">yttjanderättsavtalet </w:t>
      </w:r>
      <w:r w:rsidR="00EF3DA0">
        <w:rPr>
          <w:rFonts w:eastAsiaTheme="minorEastAsia"/>
          <w:szCs w:val="24"/>
        </w:rPr>
        <w:t xml:space="preserve">kommer </w:t>
      </w:r>
      <w:r w:rsidR="00923E61" w:rsidRPr="3427F31E">
        <w:rPr>
          <w:rFonts w:eastAsiaTheme="minorEastAsia"/>
          <w:szCs w:val="24"/>
        </w:rPr>
        <w:t xml:space="preserve">avtalet </w:t>
      </w:r>
      <w:r w:rsidR="00EF3DA0">
        <w:rPr>
          <w:rFonts w:eastAsiaTheme="minorEastAsia"/>
          <w:szCs w:val="24"/>
        </w:rPr>
        <w:t xml:space="preserve">utformas så att det </w:t>
      </w:r>
      <w:r w:rsidR="00923E61" w:rsidRPr="3427F31E">
        <w:rPr>
          <w:rFonts w:eastAsiaTheme="minorEastAsia"/>
          <w:szCs w:val="24"/>
        </w:rPr>
        <w:t xml:space="preserve">gäller </w:t>
      </w:r>
      <w:r w:rsidR="00A700BA" w:rsidRPr="3427F31E">
        <w:rPr>
          <w:rFonts w:eastAsiaTheme="minorEastAsia"/>
          <w:szCs w:val="24"/>
        </w:rPr>
        <w:t xml:space="preserve">i </w:t>
      </w:r>
      <w:r w:rsidR="00923E61" w:rsidRPr="3427F31E">
        <w:rPr>
          <w:rFonts w:eastAsiaTheme="minorEastAsia"/>
          <w:szCs w:val="24"/>
        </w:rPr>
        <w:t xml:space="preserve">minst fem år efter det att </w:t>
      </w:r>
      <w:r w:rsidR="00A700BA" w:rsidRPr="3427F31E">
        <w:rPr>
          <w:rFonts w:eastAsiaTheme="minorEastAsia"/>
          <w:szCs w:val="24"/>
        </w:rPr>
        <w:t>åtgärden</w:t>
      </w:r>
      <w:r w:rsidR="00923E61" w:rsidRPr="3427F31E">
        <w:rPr>
          <w:rFonts w:eastAsiaTheme="minorEastAsia"/>
          <w:szCs w:val="24"/>
        </w:rPr>
        <w:t xml:space="preserve"> färdigställts och gäller för följande koordinater: </w:t>
      </w:r>
    </w:p>
    <w:p w14:paraId="25BF5BD4" w14:textId="3FD5678E" w:rsidR="3427F31E" w:rsidRDefault="3427F31E" w:rsidP="3427F31E">
      <w:pPr>
        <w:rPr>
          <w:rFonts w:eastAsia="Calibri"/>
          <w:szCs w:val="24"/>
        </w:rPr>
      </w:pPr>
    </w:p>
    <w:p w14:paraId="78F287DA" w14:textId="77777777" w:rsidR="005C0F94" w:rsidRDefault="005C0F94" w:rsidP="3427F31E">
      <w:pPr>
        <w:rPr>
          <w:rFonts w:eastAsia="Calibri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92"/>
        <w:gridCol w:w="3892"/>
      </w:tblGrid>
      <w:tr w:rsidR="3427F31E" w14:paraId="4068F4D1" w14:textId="77777777" w:rsidTr="005C0F94">
        <w:tc>
          <w:tcPr>
            <w:tcW w:w="3892" w:type="dxa"/>
          </w:tcPr>
          <w:p w14:paraId="72910339" w14:textId="76173977" w:rsidR="3427F31E" w:rsidRDefault="3427F31E" w:rsidP="3427F31E">
            <w:pPr>
              <w:rPr>
                <w:rFonts w:eastAsia="Calibri"/>
                <w:color w:val="808080" w:themeColor="background1" w:themeShade="80"/>
                <w:szCs w:val="24"/>
              </w:rPr>
            </w:pPr>
            <w:r w:rsidRPr="3427F31E">
              <w:rPr>
                <w:rFonts w:eastAsia="Times New Roman" w:cs="Times New Roman"/>
                <w:color w:val="808080" w:themeColor="background1" w:themeShade="80"/>
                <w:szCs w:val="24"/>
                <w:lang w:val="en-US"/>
              </w:rPr>
              <w:t>SWEREF 99 TM (N)</w:t>
            </w:r>
          </w:p>
        </w:tc>
        <w:tc>
          <w:tcPr>
            <w:tcW w:w="3892" w:type="dxa"/>
          </w:tcPr>
          <w:p w14:paraId="14ADF12A" w14:textId="6190E8DC" w:rsidR="3427F31E" w:rsidRDefault="3427F31E" w:rsidP="3427F31E">
            <w:pPr>
              <w:rPr>
                <w:rFonts w:eastAsia="Calibri"/>
                <w:szCs w:val="24"/>
              </w:rPr>
            </w:pPr>
          </w:p>
        </w:tc>
      </w:tr>
      <w:tr w:rsidR="3427F31E" w14:paraId="2E2FDFD9" w14:textId="77777777" w:rsidTr="005C0F94">
        <w:tc>
          <w:tcPr>
            <w:tcW w:w="3892" w:type="dxa"/>
          </w:tcPr>
          <w:p w14:paraId="00A14C35" w14:textId="7966059D" w:rsidR="3427F31E" w:rsidRDefault="3427F31E" w:rsidP="3427F31E">
            <w:pPr>
              <w:ind w:left="24"/>
              <w:rPr>
                <w:rFonts w:eastAsia="Times New Roman" w:cs="Times New Roman"/>
                <w:color w:val="808080" w:themeColor="background1" w:themeShade="80"/>
                <w:szCs w:val="24"/>
              </w:rPr>
            </w:pPr>
            <w:r w:rsidRPr="3427F31E">
              <w:rPr>
                <w:rFonts w:eastAsia="Times New Roman" w:cs="Times New Roman"/>
                <w:color w:val="808080" w:themeColor="background1" w:themeShade="80"/>
                <w:szCs w:val="24"/>
                <w:lang w:val="en-US"/>
              </w:rPr>
              <w:t>SWEREF 99 TM (E)</w:t>
            </w:r>
          </w:p>
        </w:tc>
        <w:tc>
          <w:tcPr>
            <w:tcW w:w="3892" w:type="dxa"/>
          </w:tcPr>
          <w:p w14:paraId="520CF654" w14:textId="6190E8DC" w:rsidR="3427F31E" w:rsidRDefault="3427F31E" w:rsidP="3427F31E">
            <w:pPr>
              <w:rPr>
                <w:rFonts w:eastAsia="Calibri"/>
                <w:szCs w:val="24"/>
              </w:rPr>
            </w:pPr>
          </w:p>
        </w:tc>
      </w:tr>
    </w:tbl>
    <w:p w14:paraId="1293E38A" w14:textId="1F32BBC5" w:rsidR="3427F31E" w:rsidRDefault="3427F31E" w:rsidP="3427F31E">
      <w:pPr>
        <w:rPr>
          <w:rFonts w:eastAsia="Calibri"/>
          <w:szCs w:val="24"/>
        </w:rPr>
      </w:pPr>
    </w:p>
    <w:p w14:paraId="5D41CBF6" w14:textId="3D3DF29C" w:rsidR="3427F31E" w:rsidRDefault="3427F31E" w:rsidP="3427F31E">
      <w:pPr>
        <w:rPr>
          <w:rFonts w:eastAsia="Calibri"/>
          <w:szCs w:val="24"/>
        </w:rPr>
      </w:pPr>
    </w:p>
    <w:p w14:paraId="7848E5DF" w14:textId="77777777" w:rsidR="00391D94" w:rsidRDefault="00391D94" w:rsidP="00DB39AD">
      <w:pPr>
        <w:rPr>
          <w:highlight w:val="lightGray"/>
        </w:rPr>
      </w:pPr>
    </w:p>
    <w:p w14:paraId="038C705C" w14:textId="77777777" w:rsidR="00DB39AD" w:rsidRDefault="00DB39AD" w:rsidP="00DB39AD"/>
    <w:p w14:paraId="59F91DF6" w14:textId="44FF3B90" w:rsidR="005C0F94" w:rsidRDefault="005C0F94" w:rsidP="00DB39AD"/>
    <w:p w14:paraId="0E9CCAF3" w14:textId="30227244" w:rsidR="005C0F94" w:rsidRDefault="005C0F94" w:rsidP="00DB39AD"/>
    <w:p w14:paraId="34867811" w14:textId="25B8E417" w:rsidR="005C0F94" w:rsidRDefault="005C0F94" w:rsidP="00DB39AD"/>
    <w:p w14:paraId="41131DDF" w14:textId="77777777" w:rsidR="005C0F94" w:rsidRDefault="005C0F94" w:rsidP="00DB39AD"/>
    <w:p w14:paraId="6CC52738" w14:textId="77777777" w:rsidR="00DB39AD" w:rsidRDefault="00DB39AD" w:rsidP="00DB39AD">
      <w:r>
        <w:t>___________________</w:t>
      </w:r>
      <w:r>
        <w:tab/>
      </w:r>
      <w:r>
        <w:tab/>
        <w:t>___________________</w:t>
      </w:r>
    </w:p>
    <w:p w14:paraId="627E9218" w14:textId="77777777" w:rsidR="00DB39AD" w:rsidRDefault="00DB39AD" w:rsidP="00DB39AD">
      <w:r>
        <w:t>Ort och datum</w:t>
      </w:r>
      <w:r>
        <w:tab/>
      </w:r>
      <w:r>
        <w:tab/>
        <w:t>Ort och datum</w:t>
      </w:r>
    </w:p>
    <w:p w14:paraId="15FE8DF4" w14:textId="77777777" w:rsidR="00DB39AD" w:rsidRDefault="00DB39AD" w:rsidP="00DB39AD"/>
    <w:p w14:paraId="61987A1E" w14:textId="77777777" w:rsidR="00DB39AD" w:rsidRDefault="00DB39AD" w:rsidP="00DB39AD"/>
    <w:p w14:paraId="3191BEBF" w14:textId="77777777" w:rsidR="00DB39AD" w:rsidRDefault="00DB39AD" w:rsidP="00DB39AD"/>
    <w:p w14:paraId="3F4F63CD" w14:textId="77777777" w:rsidR="00DB39AD" w:rsidRDefault="00DB39AD" w:rsidP="00DB39AD">
      <w:r>
        <w:t>___________________</w:t>
      </w:r>
      <w:r>
        <w:tab/>
      </w:r>
      <w:r>
        <w:tab/>
        <w:t>___________________</w:t>
      </w:r>
    </w:p>
    <w:p w14:paraId="63B49513" w14:textId="77777777" w:rsidR="00DB39AD" w:rsidRDefault="00DB39AD" w:rsidP="00DB39AD">
      <w:r>
        <w:t>Firmatecknare [</w:t>
      </w:r>
      <w:r w:rsidRPr="00D301F6">
        <w:rPr>
          <w:highlight w:val="lightGray"/>
        </w:rPr>
        <w:t>XXA</w:t>
      </w:r>
      <w:r>
        <w:rPr>
          <w:highlight w:val="lightGray"/>
        </w:rPr>
        <w:t>]</w:t>
      </w:r>
      <w:r>
        <w:tab/>
      </w:r>
      <w:r>
        <w:tab/>
        <w:t>Firmatecknare [</w:t>
      </w:r>
      <w:r w:rsidRPr="00D301F6">
        <w:rPr>
          <w:highlight w:val="lightGray"/>
        </w:rPr>
        <w:t>XXB</w:t>
      </w:r>
      <w:r>
        <w:rPr>
          <w:highlight w:val="lightGray"/>
        </w:rPr>
        <w:t>]</w:t>
      </w:r>
    </w:p>
    <w:p w14:paraId="21C7DF6F" w14:textId="77777777" w:rsidR="00DB39AD" w:rsidRDefault="00DB39AD" w:rsidP="00DB39AD"/>
    <w:p w14:paraId="0BD35D86" w14:textId="77777777" w:rsidR="00DB39AD" w:rsidRDefault="00DB39AD" w:rsidP="00DB39AD"/>
    <w:p w14:paraId="46B799FF" w14:textId="77777777" w:rsidR="00DB39AD" w:rsidRDefault="00DB39AD" w:rsidP="00DB39AD"/>
    <w:p w14:paraId="0C9BADF2" w14:textId="77777777" w:rsidR="00DB39AD" w:rsidRDefault="00DB39AD" w:rsidP="00DB39AD"/>
    <w:p w14:paraId="4B6CDC61" w14:textId="77777777" w:rsidR="00DB39AD" w:rsidRDefault="00DB39AD" w:rsidP="00DB39AD">
      <w:r>
        <w:t>___________________</w:t>
      </w:r>
      <w:r>
        <w:tab/>
      </w:r>
      <w:r>
        <w:tab/>
        <w:t>___________________</w:t>
      </w:r>
    </w:p>
    <w:p w14:paraId="6204229D" w14:textId="53A5391C" w:rsidR="002040B7" w:rsidRPr="00DB39AD" w:rsidRDefault="00DB39AD" w:rsidP="00DB39AD">
      <w:r>
        <w:t>Namnförtydligande</w:t>
      </w:r>
      <w:r>
        <w:tab/>
      </w:r>
      <w:r>
        <w:tab/>
        <w:t>Namnförtydligande</w:t>
      </w:r>
    </w:p>
    <w:sectPr w:rsidR="002040B7" w:rsidRPr="00DB39AD" w:rsidSect="00502131"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14DC" w14:textId="77777777" w:rsidR="00576623" w:rsidRDefault="00576623" w:rsidP="002B7B42">
      <w:r>
        <w:separator/>
      </w:r>
    </w:p>
  </w:endnote>
  <w:endnote w:type="continuationSeparator" w:id="0">
    <w:p w14:paraId="513EBC11" w14:textId="77777777" w:rsidR="00576623" w:rsidRDefault="00576623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3"/>
    </w:tblGrid>
    <w:tr w:rsidR="00617363" w:rsidRPr="00D57E04" w14:paraId="13F40582" w14:textId="77777777" w:rsidTr="005C5A1D">
      <w:tc>
        <w:tcPr>
          <w:tcW w:w="9323" w:type="dxa"/>
          <w:tcMar>
            <w:left w:w="0" w:type="dxa"/>
          </w:tcMar>
        </w:tcPr>
        <w:p w14:paraId="00174335" w14:textId="77777777" w:rsidR="00617363" w:rsidRPr="00284C13" w:rsidRDefault="00617363" w:rsidP="007F0F1F">
          <w:pPr>
            <w:pStyle w:val="Sidfot"/>
            <w:spacing w:before="720"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 xml:space="preserve">besök: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stockholm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v</w:t>
          </w:r>
          <w:r>
            <w:rPr>
              <w:smallCaps/>
              <w:spacing w:val="16"/>
              <w:sz w:val="16"/>
              <w:szCs w:val="16"/>
            </w:rPr>
            <w:t>irkesvägen 2</w:t>
          </w:r>
        </w:p>
        <w:p w14:paraId="1779F85C" w14:textId="77777777" w:rsidR="00617363" w:rsidRPr="00284C13" w:rsidRDefault="00617363" w:rsidP="007F0F1F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</w:rPr>
          </w:pPr>
          <w:proofErr w:type="spellStart"/>
          <w:r w:rsidRPr="00284C13">
            <w:rPr>
              <w:smallCaps/>
              <w:spacing w:val="16"/>
              <w:sz w:val="16"/>
              <w:szCs w:val="16"/>
            </w:rPr>
            <w:t>östersund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forskarens väg 5, hus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ub</w:t>
          </w:r>
          <w:proofErr w:type="spellEnd"/>
        </w:p>
        <w:p w14:paraId="3D39AC6D" w14:textId="77777777" w:rsidR="00617363" w:rsidRPr="00D57E04" w:rsidRDefault="00617363" w:rsidP="007F0F1F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>post: 106 48 stockholm</w:t>
          </w:r>
        </w:p>
        <w:p w14:paraId="6898B246" w14:textId="77777777" w:rsidR="00617363" w:rsidRPr="00D57E04" w:rsidRDefault="00617363" w:rsidP="007F0F1F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>tel: 010-698 10 00</w:t>
          </w:r>
        </w:p>
        <w:p w14:paraId="44FC058A" w14:textId="77777777" w:rsidR="00617363" w:rsidRPr="00D57E04" w:rsidRDefault="00617363" w:rsidP="007F0F1F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>fax: 010-698 16 00</w:t>
          </w:r>
        </w:p>
        <w:p w14:paraId="136D5E5F" w14:textId="20E0B1C7" w:rsidR="00617363" w:rsidRPr="00D57E04" w:rsidRDefault="00617363" w:rsidP="007F0F1F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 xml:space="preserve">e-post: </w:t>
          </w:r>
          <w:r w:rsidR="00F30755">
            <w:rPr>
              <w:smallCaps/>
              <w:spacing w:val="16"/>
              <w:sz w:val="16"/>
              <w:szCs w:val="16"/>
              <w:lang w:val="nn-NO"/>
            </w:rPr>
            <w:t>klimatklivet</w:t>
          </w:r>
          <w:r w:rsidRPr="00D57E04">
            <w:rPr>
              <w:smallCaps/>
              <w:spacing w:val="16"/>
              <w:sz w:val="16"/>
              <w:szCs w:val="16"/>
              <w:lang w:val="nn-NO"/>
            </w:rPr>
            <w:t>@naturvardsverket.se</w:t>
          </w:r>
        </w:p>
        <w:p w14:paraId="65CA10D1" w14:textId="77777777" w:rsidR="00617363" w:rsidRPr="00D57E04" w:rsidRDefault="00617363" w:rsidP="007F0F1F">
          <w:pPr>
            <w:pStyle w:val="Sidfot"/>
            <w:spacing w:line="220" w:lineRule="exact"/>
            <w:rPr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>internet: www.naturvardsverket.se</w:t>
          </w:r>
        </w:p>
      </w:tc>
    </w:tr>
  </w:tbl>
  <w:p w14:paraId="13840F11" w14:textId="77777777" w:rsidR="00617363" w:rsidRPr="00D57E04" w:rsidRDefault="00617363">
    <w:pPr>
      <w:pStyle w:val="Sidfo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C563" w14:textId="77777777" w:rsidR="00576623" w:rsidRDefault="00576623" w:rsidP="002B7B42">
      <w:r>
        <w:separator/>
      </w:r>
    </w:p>
  </w:footnote>
  <w:footnote w:type="continuationSeparator" w:id="0">
    <w:p w14:paraId="4D2D8194" w14:textId="77777777" w:rsidR="00576623" w:rsidRDefault="00576623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8" w:type="dxa"/>
      <w:tblInd w:w="-1552" w:type="dxa"/>
      <w:tblLook w:val="01E0" w:firstRow="1" w:lastRow="1" w:firstColumn="1" w:lastColumn="1" w:noHBand="0" w:noVBand="0"/>
    </w:tblPr>
    <w:tblGrid>
      <w:gridCol w:w="4794"/>
      <w:gridCol w:w="4604"/>
    </w:tblGrid>
    <w:tr w:rsidR="00617363" w:rsidRPr="005C5A1D" w14:paraId="7FD793D6" w14:textId="77777777" w:rsidTr="00454EE8">
      <w:trPr>
        <w:cantSplit/>
      </w:trPr>
      <w:tc>
        <w:tcPr>
          <w:tcW w:w="4794" w:type="dxa"/>
          <w:tcMar>
            <w:left w:w="0" w:type="dxa"/>
          </w:tcMar>
        </w:tcPr>
        <w:p w14:paraId="6C62AEEF" w14:textId="77777777" w:rsidR="00617363" w:rsidRPr="005C5A1D" w:rsidRDefault="00617363" w:rsidP="00F670FF">
          <w:pPr>
            <w:pStyle w:val="Sidhuvud"/>
            <w:rPr>
              <w:smallCaps/>
              <w:spacing w:val="12"/>
              <w:sz w:val="20"/>
              <w:szCs w:val="20"/>
            </w:rPr>
          </w:pPr>
          <w:r w:rsidRPr="005C5A1D">
            <w:rPr>
              <w:smallCaps/>
              <w:spacing w:val="12"/>
              <w:sz w:val="20"/>
              <w:szCs w:val="20"/>
            </w:rPr>
            <w:t>naturvårdsverket</w:t>
          </w:r>
        </w:p>
      </w:tc>
      <w:tc>
        <w:tcPr>
          <w:tcW w:w="4604" w:type="dxa"/>
        </w:tcPr>
        <w:p w14:paraId="20DE00F6" w14:textId="77777777" w:rsidR="00617363" w:rsidRPr="005C5A1D" w:rsidRDefault="00617363" w:rsidP="00F670FF">
          <w:pPr>
            <w:pStyle w:val="Sidhuvud"/>
            <w:tabs>
              <w:tab w:val="clear" w:pos="4536"/>
            </w:tabs>
            <w:jc w:val="right"/>
            <w:rPr>
              <w:smallCaps/>
              <w:spacing w:val="12"/>
              <w:sz w:val="20"/>
              <w:szCs w:val="20"/>
            </w:rPr>
          </w:pP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instrText xml:space="preserve"> PAGE </w:instrTex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t>(</w: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instrText xml:space="preserve"> NUMPAGES </w:instrTex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t>)</w:t>
          </w:r>
        </w:p>
      </w:tc>
    </w:tr>
  </w:tbl>
  <w:p w14:paraId="0C4F7AF9" w14:textId="77777777" w:rsidR="00617363" w:rsidRDefault="006173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6" w:type="dxa"/>
      <w:tblInd w:w="-1552" w:type="dxa"/>
      <w:tblLayout w:type="fixed"/>
      <w:tblLook w:val="01E0" w:firstRow="1" w:lastRow="1" w:firstColumn="1" w:lastColumn="1" w:noHBand="0" w:noVBand="0"/>
    </w:tblPr>
    <w:tblGrid>
      <w:gridCol w:w="1418"/>
      <w:gridCol w:w="4062"/>
      <w:gridCol w:w="2498"/>
      <w:gridCol w:w="1418"/>
    </w:tblGrid>
    <w:tr w:rsidR="00617363" w:rsidRPr="00502131" w14:paraId="2B9141DD" w14:textId="77777777" w:rsidTr="00F670FF">
      <w:tc>
        <w:tcPr>
          <w:tcW w:w="1418" w:type="dxa"/>
          <w:noWrap/>
          <w:tcMar>
            <w:left w:w="0" w:type="dxa"/>
            <w:right w:w="0" w:type="dxa"/>
          </w:tcMar>
        </w:tcPr>
        <w:p w14:paraId="448617AC" w14:textId="77777777" w:rsidR="00617363" w:rsidRPr="00502131" w:rsidRDefault="00617363" w:rsidP="00502131">
          <w:pPr>
            <w:rPr>
              <w:rFonts w:eastAsia="Times" w:cs="Times New Roman"/>
              <w:smallCaps/>
              <w:spacing w:val="12"/>
              <w:sz w:val="20"/>
            </w:rPr>
          </w:pPr>
          <w:r>
            <w:rPr>
              <w:rFonts w:eastAsia="Times" w:cs="Times New Roman"/>
              <w:smallCaps/>
              <w:noProof/>
              <w:spacing w:val="12"/>
              <w:sz w:val="20"/>
              <w:lang w:eastAsia="sv-SE"/>
            </w:rPr>
            <w:drawing>
              <wp:inline distT="0" distB="0" distL="0" distR="0" wp14:anchorId="2CFE13AF" wp14:editId="2A45F34C">
                <wp:extent cx="898525" cy="100965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_NV_SV_PC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dxa"/>
        </w:tcPr>
        <w:p w14:paraId="6746F195" w14:textId="77777777" w:rsidR="00617363" w:rsidRPr="00502131" w:rsidRDefault="00617363" w:rsidP="00502131">
          <w:pPr>
            <w:spacing w:before="620"/>
            <w:ind w:left="34"/>
            <w:rPr>
              <w:rFonts w:eastAsia="Calibri" w:cs="Times New Roman"/>
              <w:smallCaps/>
              <w:spacing w:val="16"/>
              <w:sz w:val="16"/>
              <w:szCs w:val="12"/>
            </w:rPr>
          </w:pPr>
          <w:proofErr w:type="spellStart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swedish</w:t>
          </w:r>
          <w:proofErr w:type="spellEnd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 xml:space="preserve"> </w:t>
          </w:r>
          <w:proofErr w:type="spellStart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environmental</w:t>
          </w:r>
          <w:proofErr w:type="spellEnd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 xml:space="preserve"> </w:t>
          </w:r>
          <w:proofErr w:type="spellStart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protection</w:t>
          </w:r>
          <w:proofErr w:type="spellEnd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 xml:space="preserve"> </w:t>
          </w:r>
          <w:proofErr w:type="spellStart"/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agency</w:t>
          </w:r>
          <w:proofErr w:type="spellEnd"/>
        </w:p>
      </w:tc>
      <w:tc>
        <w:tcPr>
          <w:tcW w:w="2498" w:type="dxa"/>
          <w:noWrap/>
          <w:tcMar>
            <w:left w:w="0" w:type="dxa"/>
            <w:right w:w="0" w:type="dxa"/>
          </w:tcMar>
        </w:tcPr>
        <w:p w14:paraId="27AEC1A3" w14:textId="77777777" w:rsidR="00617363" w:rsidRPr="00502131" w:rsidRDefault="00617363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  <w:sz w:val="20"/>
            </w:rPr>
          </w:pPr>
        </w:p>
      </w:tc>
      <w:tc>
        <w:tcPr>
          <w:tcW w:w="1418" w:type="dxa"/>
          <w:tcMar>
            <w:right w:w="0" w:type="dxa"/>
          </w:tcMar>
        </w:tcPr>
        <w:p w14:paraId="76476241" w14:textId="77777777" w:rsidR="00617363" w:rsidRPr="00502131" w:rsidRDefault="00617363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</w:rPr>
          </w:pP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PAGE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>
            <w:rPr>
              <w:rFonts w:eastAsia="Times" w:cs="Times New Roman"/>
              <w:smallCaps/>
              <w:noProof/>
              <w:spacing w:val="12"/>
              <w:sz w:val="20"/>
            </w:rPr>
            <w:t>1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(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NUMPAGES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>
            <w:rPr>
              <w:rFonts w:eastAsia="Times" w:cs="Times New Roman"/>
              <w:smallCaps/>
              <w:noProof/>
              <w:spacing w:val="12"/>
              <w:sz w:val="20"/>
            </w:rPr>
            <w:t>2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)</w:t>
          </w:r>
        </w:p>
      </w:tc>
    </w:tr>
  </w:tbl>
  <w:p w14:paraId="7E9884A3" w14:textId="77777777" w:rsidR="00617363" w:rsidRDefault="006173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3E0A57E2"/>
    <w:multiLevelType w:val="hybridMultilevel"/>
    <w:tmpl w:val="240EB9DA"/>
    <w:lvl w:ilvl="0" w:tplc="7C2076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D7B81"/>
    <w:multiLevelType w:val="hybridMultilevel"/>
    <w:tmpl w:val="D3145136"/>
    <w:lvl w:ilvl="0" w:tplc="37C009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73368830">
    <w:abstractNumId w:val="5"/>
  </w:num>
  <w:num w:numId="2" w16cid:durableId="639385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697933">
    <w:abstractNumId w:val="3"/>
  </w:num>
  <w:num w:numId="4" w16cid:durableId="504562549">
    <w:abstractNumId w:val="4"/>
  </w:num>
  <w:num w:numId="5" w16cid:durableId="1225608281">
    <w:abstractNumId w:val="0"/>
  </w:num>
  <w:num w:numId="6" w16cid:durableId="1865750679">
    <w:abstractNumId w:val="2"/>
  </w:num>
  <w:num w:numId="7" w16cid:durableId="92526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9-10-11"/>
    <w:docVar w:name="dvEmail" w:val="geir.nordqvist"/>
    <w:docVar w:name="dvName" w:val="Geir Nordqvist"/>
    <w:docVar w:name="dvPhone" w:val="010-698 13 54"/>
  </w:docVars>
  <w:rsids>
    <w:rsidRoot w:val="00DB39AD"/>
    <w:rsid w:val="00001C9F"/>
    <w:rsid w:val="00010AD1"/>
    <w:rsid w:val="00013A9D"/>
    <w:rsid w:val="000521A6"/>
    <w:rsid w:val="0005336F"/>
    <w:rsid w:val="0006236A"/>
    <w:rsid w:val="00063B8D"/>
    <w:rsid w:val="00067061"/>
    <w:rsid w:val="000B607E"/>
    <w:rsid w:val="000E2C4B"/>
    <w:rsid w:val="00147AB7"/>
    <w:rsid w:val="00193C62"/>
    <w:rsid w:val="00196AB5"/>
    <w:rsid w:val="001E6911"/>
    <w:rsid w:val="001F4F78"/>
    <w:rsid w:val="002040B7"/>
    <w:rsid w:val="00206E59"/>
    <w:rsid w:val="002242FC"/>
    <w:rsid w:val="00232046"/>
    <w:rsid w:val="002570EC"/>
    <w:rsid w:val="00284451"/>
    <w:rsid w:val="00284C13"/>
    <w:rsid w:val="002B7B42"/>
    <w:rsid w:val="002C2691"/>
    <w:rsid w:val="002D07FA"/>
    <w:rsid w:val="00306D08"/>
    <w:rsid w:val="00317405"/>
    <w:rsid w:val="003705DD"/>
    <w:rsid w:val="003836EF"/>
    <w:rsid w:val="00391D94"/>
    <w:rsid w:val="00402D6A"/>
    <w:rsid w:val="00403C94"/>
    <w:rsid w:val="0040622F"/>
    <w:rsid w:val="004356BC"/>
    <w:rsid w:val="00451CFB"/>
    <w:rsid w:val="00454EE8"/>
    <w:rsid w:val="00461331"/>
    <w:rsid w:val="004A663E"/>
    <w:rsid w:val="004B3080"/>
    <w:rsid w:val="004F0FBF"/>
    <w:rsid w:val="004F345D"/>
    <w:rsid w:val="00502131"/>
    <w:rsid w:val="0051738C"/>
    <w:rsid w:val="0057551E"/>
    <w:rsid w:val="00576623"/>
    <w:rsid w:val="005C0F94"/>
    <w:rsid w:val="005C3A02"/>
    <w:rsid w:val="005C5A1D"/>
    <w:rsid w:val="005E4884"/>
    <w:rsid w:val="005E5145"/>
    <w:rsid w:val="005F3AF8"/>
    <w:rsid w:val="00617363"/>
    <w:rsid w:val="006353DD"/>
    <w:rsid w:val="0063580D"/>
    <w:rsid w:val="006470D0"/>
    <w:rsid w:val="00677B26"/>
    <w:rsid w:val="006819F0"/>
    <w:rsid w:val="006F2B7A"/>
    <w:rsid w:val="00711583"/>
    <w:rsid w:val="0071303C"/>
    <w:rsid w:val="0073786D"/>
    <w:rsid w:val="00760E04"/>
    <w:rsid w:val="007C6147"/>
    <w:rsid w:val="007D37C4"/>
    <w:rsid w:val="007E71E6"/>
    <w:rsid w:val="007F0F1F"/>
    <w:rsid w:val="007F37AB"/>
    <w:rsid w:val="007F5312"/>
    <w:rsid w:val="0080262F"/>
    <w:rsid w:val="00824904"/>
    <w:rsid w:val="008C27FD"/>
    <w:rsid w:val="00923E61"/>
    <w:rsid w:val="009411E1"/>
    <w:rsid w:val="00951AB0"/>
    <w:rsid w:val="009663F1"/>
    <w:rsid w:val="00972263"/>
    <w:rsid w:val="00983557"/>
    <w:rsid w:val="009B2763"/>
    <w:rsid w:val="009E177A"/>
    <w:rsid w:val="00A5115C"/>
    <w:rsid w:val="00A52063"/>
    <w:rsid w:val="00A700BA"/>
    <w:rsid w:val="00AA058C"/>
    <w:rsid w:val="00AB59E6"/>
    <w:rsid w:val="00AC5B2B"/>
    <w:rsid w:val="00AE48CA"/>
    <w:rsid w:val="00AF51B0"/>
    <w:rsid w:val="00B20763"/>
    <w:rsid w:val="00BA7E7C"/>
    <w:rsid w:val="00BE2AB2"/>
    <w:rsid w:val="00C01E67"/>
    <w:rsid w:val="00C42D20"/>
    <w:rsid w:val="00C474A0"/>
    <w:rsid w:val="00C47538"/>
    <w:rsid w:val="00C96D32"/>
    <w:rsid w:val="00CB35D2"/>
    <w:rsid w:val="00CD5F88"/>
    <w:rsid w:val="00D57E04"/>
    <w:rsid w:val="00D613EC"/>
    <w:rsid w:val="00D93447"/>
    <w:rsid w:val="00D9673B"/>
    <w:rsid w:val="00DB0920"/>
    <w:rsid w:val="00DB39AD"/>
    <w:rsid w:val="00E476CD"/>
    <w:rsid w:val="00EF3DA0"/>
    <w:rsid w:val="00F30755"/>
    <w:rsid w:val="00F30D92"/>
    <w:rsid w:val="00F529F9"/>
    <w:rsid w:val="00F61DCC"/>
    <w:rsid w:val="00F670FF"/>
    <w:rsid w:val="00FA643A"/>
    <w:rsid w:val="09724128"/>
    <w:rsid w:val="0B0E1189"/>
    <w:rsid w:val="1A18ABC4"/>
    <w:rsid w:val="205ADA80"/>
    <w:rsid w:val="23B244AA"/>
    <w:rsid w:val="331B07CE"/>
    <w:rsid w:val="3427F31E"/>
    <w:rsid w:val="37E7ED2C"/>
    <w:rsid w:val="42028A4B"/>
    <w:rsid w:val="56672988"/>
    <w:rsid w:val="5A3FB576"/>
    <w:rsid w:val="5F65FE60"/>
    <w:rsid w:val="69BCDB9A"/>
    <w:rsid w:val="6A6C70EC"/>
    <w:rsid w:val="79DA8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34268"/>
  <w15:docId w15:val="{25143DC5-B5F8-4316-95F2-25B99529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94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71303C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71303C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1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rsid w:val="00BE2AB2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BE2AB2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BE2AB2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402D6A"/>
    <w:pPr>
      <w:spacing w:before="48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2040B7"/>
    <w:pPr>
      <w:spacing w:after="120"/>
    </w:pPr>
    <w:rPr>
      <w:rFonts w:eastAsia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2040B7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DB39A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DB39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B39AD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Beslut.dotm" TargetMode="Externa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F1F4-C50F-4E9E-9AA9-75CBC764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</Template>
  <TotalTime>0</TotalTime>
  <Pages>1</Pages>
  <Words>146</Words>
  <Characters>777</Characters>
  <Application>Microsoft Office Word</Application>
  <DocSecurity>0</DocSecurity>
  <Lines>6</Lines>
  <Paragraphs>1</Paragraphs>
  <ScaleCrop>false</ScaleCrop>
  <Company>Naturvårdsverket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</dc:title>
  <dc:creator>Nordqvist, Geir</dc:creator>
  <cp:keywords/>
  <dc:description/>
  <cp:lastModifiedBy>Persson Skare, Kjersti Maria</cp:lastModifiedBy>
  <cp:revision>2</cp:revision>
  <dcterms:created xsi:type="dcterms:W3CDTF">2022-09-22T09:14:00Z</dcterms:created>
  <dcterms:modified xsi:type="dcterms:W3CDTF">2022-09-22T09:14:00Z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Avsiktsförklaring nyttjanderättsavtal för mark 2022-08-26.docx</vt:lpwstr>
  </property>
</Properties>
</file>