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39AD" w:rsidP="00DB39AD" w:rsidRDefault="7BC2AFEC" w14:paraId="4E848514" w14:textId="638828E1">
      <w:pPr>
        <w:pStyle w:val="InledandeRubrik"/>
      </w:pPr>
      <w:r>
        <w:t xml:space="preserve">Avsiktsförklaring gällande </w:t>
      </w:r>
      <w:r w:rsidR="00617363">
        <w:t>nyttjanderättsavtal för mark</w:t>
      </w:r>
    </w:p>
    <w:p w:rsidR="00A81D13" w:rsidP="00391D94" w:rsidRDefault="00923E61" w14:paraId="1AD0E0AC" w14:textId="77777777">
      <w:r>
        <w:t xml:space="preserve">Härmed intygar </w:t>
      </w:r>
      <w:r w:rsidRPr="3DE56AAC" w:rsidR="00391D94">
        <w:rPr>
          <w:highlight w:val="lightGray"/>
        </w:rPr>
        <w:t>[XXA]</w:t>
      </w:r>
      <w:r>
        <w:t xml:space="preserve">, som </w:t>
      </w:r>
    </w:p>
    <w:p w:rsidR="00A17CF8" w:rsidP="00391D94" w:rsidRDefault="00A17CF8" w14:paraId="6923A69A" w14:textId="6356BECF" w14:noSpellErr="1">
      <w:r w:rsidR="00A17CF8">
        <w:rPr/>
        <w:t>(</w:t>
      </w:r>
      <w:r w:rsidRPr="506BD923" w:rsidR="00A17CF8">
        <w:rPr>
          <w:highlight w:val="darkGray"/>
        </w:rPr>
        <w:t xml:space="preserve">  </w:t>
      </w:r>
      <w:r w:rsidRPr="506BD923" w:rsidR="00A17CF8">
        <w:rPr>
          <w:highlight w:val="darkGray"/>
        </w:rPr>
        <w:t xml:space="preserve">  </w:t>
      </w:r>
      <w:r w:rsidR="00A17CF8">
        <w:rPr/>
        <w:t>)</w:t>
      </w:r>
      <w:r w:rsidR="00A17CF8">
        <w:rPr/>
        <w:t xml:space="preserve"> </w:t>
      </w:r>
      <w:r w:rsidR="00923E61">
        <w:rPr/>
        <w:t>markägare</w:t>
      </w:r>
      <w:r w:rsidR="006353DD">
        <w:rPr/>
        <w:t xml:space="preserve"> </w:t>
      </w:r>
    </w:p>
    <w:p w:rsidR="00A17CF8" w:rsidP="00391D94" w:rsidRDefault="00A17CF8" w14:paraId="08FF1102" w14:textId="1D56CA93" w14:noSpellErr="1">
      <w:r w:rsidR="00A17CF8">
        <w:rPr/>
        <w:t>(</w:t>
      </w:r>
      <w:r w:rsidRPr="506BD923" w:rsidR="00A17CF8">
        <w:rPr>
          <w:highlight w:val="darkGray"/>
        </w:rPr>
        <w:t xml:space="preserve">  </w:t>
      </w:r>
      <w:r w:rsidRPr="506BD923" w:rsidR="00A17CF8">
        <w:rPr>
          <w:highlight w:val="darkGray"/>
        </w:rPr>
        <w:t xml:space="preserve">  </w:t>
      </w:r>
      <w:r w:rsidR="00A17CF8">
        <w:rPr/>
        <w:t>)</w:t>
      </w:r>
      <w:r w:rsidR="00A17CF8">
        <w:rPr/>
        <w:t xml:space="preserve"> arrendator</w:t>
      </w:r>
    </w:p>
    <w:p w:rsidR="00391D94" w:rsidP="00391D94" w:rsidRDefault="006353DD" w14:paraId="7CFE11B1" w14:textId="32A3F4B9">
      <w:r>
        <w:t>till nedan angivna koordinater</w:t>
      </w:r>
      <w:r w:rsidR="0F6FBEC2">
        <w:t xml:space="preserve"> och fastighetsbeteckning</w:t>
      </w:r>
      <w:r w:rsidR="32A1BC00">
        <w:t>,</w:t>
      </w:r>
      <w:r w:rsidR="00206E59">
        <w:t xml:space="preserve"> </w:t>
      </w:r>
      <w:r w:rsidR="00923E61">
        <w:t>a</w:t>
      </w:r>
      <w:r w:rsidR="00AF51B0">
        <w:t>tt</w:t>
      </w:r>
      <w:r w:rsidR="00923E61">
        <w:t xml:space="preserve"> </w:t>
      </w:r>
      <w:r w:rsidRPr="3DE56AAC" w:rsidR="00923E61">
        <w:rPr>
          <w:highlight w:val="lightGray"/>
        </w:rPr>
        <w:t>[XXB (org.nr XXX)]</w:t>
      </w:r>
      <w:r w:rsidR="00923E61">
        <w:t xml:space="preserve"> </w:t>
      </w:r>
      <w:r w:rsidR="00CB35D2">
        <w:t xml:space="preserve">avses </w:t>
      </w:r>
      <w:r w:rsidR="005E5145">
        <w:t>erhålla nyttjanderätt</w:t>
      </w:r>
      <w:r w:rsidR="00923E61">
        <w:t xml:space="preserve"> </w:t>
      </w:r>
      <w:r>
        <w:t>till</w:t>
      </w:r>
      <w:r w:rsidR="00923E61">
        <w:t xml:space="preserve"> den mark som</w:t>
      </w:r>
      <w:r>
        <w:t xml:space="preserve"> a</w:t>
      </w:r>
      <w:r w:rsidR="00196AB5">
        <w:t>nges</w:t>
      </w:r>
      <w:r>
        <w:t xml:space="preserve"> i </w:t>
      </w:r>
      <w:r w:rsidR="005E5145">
        <w:t>[</w:t>
      </w:r>
      <w:proofErr w:type="spellStart"/>
      <w:r w:rsidRPr="3DE56AAC">
        <w:rPr>
          <w:highlight w:val="lightGray"/>
        </w:rPr>
        <w:t>XXB</w:t>
      </w:r>
      <w:r w:rsidRPr="3DE56AAC" w:rsidR="005E5145">
        <w:rPr>
          <w:highlight w:val="lightGray"/>
        </w:rPr>
        <w:t>:s</w:t>
      </w:r>
      <w:proofErr w:type="spellEnd"/>
      <w:r w:rsidRPr="3DE56AAC" w:rsidR="005E5145">
        <w:rPr>
          <w:highlight w:val="lightGray"/>
        </w:rPr>
        <w:t>]</w:t>
      </w:r>
      <w:r w:rsidR="005E5145">
        <w:t xml:space="preserve"> </w:t>
      </w:r>
      <w:r w:rsidR="008062C8">
        <w:t>ansökan/</w:t>
      </w:r>
      <w:r w:rsidR="005E5145">
        <w:t>anbud</w:t>
      </w:r>
      <w:r>
        <w:t xml:space="preserve"> och som</w:t>
      </w:r>
      <w:r w:rsidR="00923E61">
        <w:t xml:space="preserve"> behövs för etablering av </w:t>
      </w:r>
      <w:r w:rsidR="00800C90">
        <w:t>[</w:t>
      </w:r>
      <w:proofErr w:type="spellStart"/>
      <w:r w:rsidRPr="00800C90" w:rsidR="00800C90">
        <w:rPr>
          <w:highlight w:val="lightGray"/>
        </w:rPr>
        <w:t>XXB:s</w:t>
      </w:r>
      <w:proofErr w:type="spellEnd"/>
      <w:r w:rsidR="00800C90">
        <w:t xml:space="preserve">] </w:t>
      </w:r>
      <w:r w:rsidR="00AF297D">
        <w:t xml:space="preserve">vätgasinfrastruktur </w:t>
      </w:r>
      <w:r w:rsidR="00923E61">
        <w:t xml:space="preserve">vid beviljat </w:t>
      </w:r>
      <w:r w:rsidR="00391D94">
        <w:t>klimatinvesteringsstöd enligt förordningen (2015:517) om stöd till lokala klimatinvesteringar.</w:t>
      </w:r>
      <w:r>
        <w:t xml:space="preserve"> Nyttjanderätt kommer </w:t>
      </w:r>
      <w:r w:rsidR="0040622F">
        <w:t xml:space="preserve">sannolikt </w:t>
      </w:r>
      <w:r>
        <w:t xml:space="preserve">att erhållas genom ingående av ett nyttjanderättsavtal. </w:t>
      </w:r>
    </w:p>
    <w:p w:rsidR="00014229" w:rsidP="00391D94" w:rsidRDefault="00014229" w14:paraId="42B0E3F8" w14:textId="77777777"/>
    <w:p w:rsidRPr="00432A7E" w:rsidR="00923E61" w:rsidP="37719C1F" w:rsidRDefault="0040622F" w14:paraId="6D9455FB" w14:textId="021B35D2">
      <w:pPr>
        <w:rPr>
          <w:rFonts w:eastAsiaTheme="minorEastAsia"/>
        </w:rPr>
      </w:pPr>
      <w:r w:rsidRPr="37719C1F">
        <w:rPr>
          <w:rFonts w:eastAsiaTheme="minorEastAsia"/>
        </w:rPr>
        <w:t>Vid ingånget n</w:t>
      </w:r>
      <w:r w:rsidRPr="37719C1F" w:rsidR="00923E61">
        <w:rPr>
          <w:rFonts w:eastAsiaTheme="minorEastAsia"/>
        </w:rPr>
        <w:t xml:space="preserve">yttjanderättsavtalet </w:t>
      </w:r>
      <w:r w:rsidRPr="37719C1F" w:rsidR="00EF3DA0">
        <w:rPr>
          <w:rFonts w:eastAsiaTheme="minorEastAsia"/>
        </w:rPr>
        <w:t xml:space="preserve">kommer </w:t>
      </w:r>
      <w:r w:rsidRPr="37719C1F" w:rsidR="00923E61">
        <w:rPr>
          <w:rFonts w:eastAsiaTheme="minorEastAsia"/>
        </w:rPr>
        <w:t xml:space="preserve">avtalet </w:t>
      </w:r>
      <w:r w:rsidRPr="37719C1F" w:rsidR="00EF3DA0">
        <w:rPr>
          <w:rFonts w:eastAsiaTheme="minorEastAsia"/>
        </w:rPr>
        <w:t xml:space="preserve">utformas så att det </w:t>
      </w:r>
      <w:r w:rsidRPr="37719C1F" w:rsidR="00923E61">
        <w:rPr>
          <w:rFonts w:eastAsiaTheme="minorEastAsia"/>
        </w:rPr>
        <w:t xml:space="preserve">gäller </w:t>
      </w:r>
      <w:r w:rsidRPr="37719C1F" w:rsidR="00A700BA">
        <w:rPr>
          <w:rFonts w:eastAsiaTheme="minorEastAsia"/>
        </w:rPr>
        <w:t xml:space="preserve">i </w:t>
      </w:r>
      <w:r w:rsidRPr="37719C1F" w:rsidR="00923E61">
        <w:rPr>
          <w:rFonts w:eastAsiaTheme="minorEastAsia"/>
        </w:rPr>
        <w:t xml:space="preserve">minst fem år efter det att </w:t>
      </w:r>
      <w:r w:rsidRPr="37719C1F" w:rsidR="00A700BA">
        <w:rPr>
          <w:rFonts w:eastAsiaTheme="minorEastAsia"/>
        </w:rPr>
        <w:t>åtgärden</w:t>
      </w:r>
      <w:r w:rsidRPr="37719C1F" w:rsidR="00923E61">
        <w:rPr>
          <w:rFonts w:eastAsiaTheme="minorEastAsia"/>
        </w:rPr>
        <w:t xml:space="preserve"> färdigställts och gäller för följande koordinater: </w:t>
      </w:r>
    </w:p>
    <w:p w:rsidRPr="00432A7E" w:rsidR="3427F31E" w:rsidP="37719C1F" w:rsidRDefault="3427F31E" w14:paraId="25BF5BD4" w14:textId="3FD5678E">
      <w:pPr>
        <w:rPr>
          <w:rFonts w:eastAsia="Calibri"/>
        </w:rPr>
      </w:pPr>
    </w:p>
    <w:p w:rsidRPr="00432A7E" w:rsidR="005C0F94" w:rsidP="37719C1F" w:rsidRDefault="005C0F94" w14:paraId="78F287DA" w14:textId="77777777">
      <w:pPr>
        <w:rPr>
          <w:rFonts w:eastAsia="Calibri"/>
        </w:rPr>
      </w:pPr>
    </w:p>
    <w:tbl>
      <w:tblPr>
        <w:tblStyle w:val="Tabellrutn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3892"/>
        <w:gridCol w:w="3892"/>
      </w:tblGrid>
      <w:tr w:rsidRPr="00432A7E" w:rsidR="00432A7E" w:rsidTr="3DE56AAC" w14:paraId="4068F4D1" w14:textId="77777777">
        <w:tc>
          <w:tcPr>
            <w:tcW w:w="3892" w:type="dxa"/>
          </w:tcPr>
          <w:p w:rsidRPr="00432A7E" w:rsidR="3427F31E" w:rsidP="37719C1F" w:rsidRDefault="51E7F3FA" w14:paraId="72910339" w14:textId="76173977">
            <w:pPr>
              <w:rPr>
                <w:rFonts w:eastAsia="Calibri"/>
              </w:rPr>
            </w:pPr>
            <w:r w:rsidRPr="37719C1F">
              <w:rPr>
                <w:rFonts w:eastAsia="Times New Roman" w:cs="Times New Roman"/>
                <w:lang w:val="en-US"/>
              </w:rPr>
              <w:t>SWEREF 99 TM (N)</w:t>
            </w:r>
          </w:p>
        </w:tc>
        <w:tc>
          <w:tcPr>
            <w:tcW w:w="3892" w:type="dxa"/>
          </w:tcPr>
          <w:p w:rsidRPr="00432A7E" w:rsidR="3427F31E" w:rsidP="3DE56AAC" w:rsidRDefault="394162EB" w14:paraId="14ADF12A" w14:textId="4F5E92F0">
            <w:pPr>
              <w:rPr>
                <w:rFonts w:eastAsia="Calibri"/>
                <w:highlight w:val="lightGray"/>
              </w:rPr>
            </w:pPr>
            <w:r w:rsidRPr="3DE56AAC">
              <w:rPr>
                <w:rFonts w:eastAsia="Calibri"/>
                <w:highlight w:val="lightGray"/>
              </w:rPr>
              <w:t>NNNNNNN</w:t>
            </w:r>
          </w:p>
        </w:tc>
      </w:tr>
      <w:tr w:rsidRPr="00432A7E" w:rsidR="00432A7E" w:rsidTr="3DE56AAC" w14:paraId="2E2FDFD9" w14:textId="77777777">
        <w:tc>
          <w:tcPr>
            <w:tcW w:w="3892" w:type="dxa"/>
          </w:tcPr>
          <w:p w:rsidRPr="00432A7E" w:rsidR="3427F31E" w:rsidP="37719C1F" w:rsidRDefault="51E7F3FA" w14:paraId="00A14C35" w14:textId="7966059D">
            <w:pPr>
              <w:ind w:left="24"/>
              <w:rPr>
                <w:rFonts w:eastAsia="Times New Roman" w:cs="Times New Roman"/>
              </w:rPr>
            </w:pPr>
            <w:r w:rsidRPr="37719C1F">
              <w:rPr>
                <w:rFonts w:eastAsia="Times New Roman" w:cs="Times New Roman"/>
                <w:lang w:val="en-US"/>
              </w:rPr>
              <w:t>SWEREF 99 TM (E)</w:t>
            </w:r>
          </w:p>
        </w:tc>
        <w:tc>
          <w:tcPr>
            <w:tcW w:w="3892" w:type="dxa"/>
          </w:tcPr>
          <w:p w:rsidRPr="00432A7E" w:rsidR="3427F31E" w:rsidP="3DE56AAC" w:rsidRDefault="2691D1E1" w14:paraId="520CF654" w14:textId="3C9B062C">
            <w:pPr>
              <w:rPr>
                <w:rFonts w:eastAsia="Calibri"/>
                <w:highlight w:val="lightGray"/>
              </w:rPr>
            </w:pPr>
            <w:r w:rsidRPr="3DE56AAC">
              <w:rPr>
                <w:rFonts w:eastAsia="Calibri"/>
                <w:highlight w:val="lightGray"/>
              </w:rPr>
              <w:t>EEEEEEEE</w:t>
            </w:r>
          </w:p>
        </w:tc>
      </w:tr>
    </w:tbl>
    <w:p w:rsidR="3427F31E" w:rsidP="37719C1F" w:rsidRDefault="3427F31E" w14:paraId="1293E38A" w14:textId="1F32BBC5">
      <w:pPr>
        <w:rPr>
          <w:rFonts w:eastAsia="Calibri"/>
        </w:rPr>
      </w:pPr>
    </w:p>
    <w:p w:rsidR="3427F31E" w:rsidP="3DE56AAC" w:rsidRDefault="6536DE06" w14:paraId="5D41CBF6" w14:textId="74377514">
      <w:pPr>
        <w:rPr>
          <w:rFonts w:eastAsia="Calibri"/>
        </w:rPr>
      </w:pPr>
      <w:r w:rsidRPr="3DE56AAC">
        <w:rPr>
          <w:rFonts w:eastAsia="Calibri"/>
        </w:rPr>
        <w:t>Fastighetsbeteckning</w:t>
      </w:r>
      <w:r w:rsidR="3427F31E">
        <w:tab/>
      </w:r>
      <w:r w:rsidR="3427F31E">
        <w:tab/>
      </w:r>
      <w:r w:rsidRPr="3DE56AAC" w:rsidR="6735D7CF">
        <w:rPr>
          <w:rFonts w:eastAsia="Calibri"/>
          <w:highlight w:val="lightGray"/>
        </w:rPr>
        <w:t>FFFFFFFFF</w:t>
      </w:r>
    </w:p>
    <w:p w:rsidR="00391D94" w:rsidP="00DB39AD" w:rsidRDefault="00391D94" w14:paraId="7848E5DF" w14:textId="77777777">
      <w:pPr>
        <w:rPr>
          <w:highlight w:val="lightGray"/>
        </w:rPr>
      </w:pPr>
    </w:p>
    <w:p w:rsidR="005C0F94" w:rsidP="00DB39AD" w:rsidRDefault="005C0F94" w14:paraId="59F91DF6" w14:textId="44FF3B90"/>
    <w:p w:rsidR="005C0F94" w:rsidP="4CA80587" w:rsidRDefault="005C0F94" w14:paraId="41131DDF" w14:noSpellErr="1" w14:textId="284E9000">
      <w:pPr>
        <w:pStyle w:val="Normal"/>
      </w:pPr>
    </w:p>
    <w:p w:rsidR="00DB39AD" w:rsidP="00DB39AD" w:rsidRDefault="00DB39AD" w14:paraId="6CC52738" w14:textId="77777777">
      <w:r>
        <w:t>___________________</w:t>
      </w:r>
      <w:r>
        <w:tab/>
      </w:r>
      <w:r>
        <w:tab/>
      </w:r>
      <w:r>
        <w:t>___________________</w:t>
      </w:r>
    </w:p>
    <w:p w:rsidR="00DB39AD" w:rsidP="00DB39AD" w:rsidRDefault="00DB39AD" w14:paraId="627E9218" w14:textId="77777777">
      <w:r>
        <w:t>Ort och datum</w:t>
      </w:r>
      <w:r>
        <w:tab/>
      </w:r>
      <w:r>
        <w:tab/>
      </w:r>
      <w:r>
        <w:t>Ort och datum</w:t>
      </w:r>
    </w:p>
    <w:p w:rsidR="00DB39AD" w:rsidP="00DB39AD" w:rsidRDefault="00DB39AD" w14:paraId="15FE8DF4" w14:textId="77777777"/>
    <w:p w:rsidR="00DB39AD" w:rsidP="00DB39AD" w:rsidRDefault="00DB39AD" w14:paraId="61987A1E" w14:textId="77777777"/>
    <w:p w:rsidR="00DB39AD" w:rsidP="00DB39AD" w:rsidRDefault="00DB39AD" w14:paraId="3191BEBF" w14:textId="77777777"/>
    <w:p w:rsidR="00DB39AD" w:rsidP="00DB39AD" w:rsidRDefault="00DB39AD" w14:paraId="3F4F63CD" w14:textId="77777777">
      <w:r>
        <w:t>___________________</w:t>
      </w:r>
      <w:r>
        <w:tab/>
      </w:r>
      <w:r>
        <w:tab/>
      </w:r>
      <w:r>
        <w:t>___________________</w:t>
      </w:r>
    </w:p>
    <w:p w:rsidR="00DB39AD" w:rsidP="00DB39AD" w:rsidRDefault="29BE0086" w14:paraId="166AC2CC" w14:textId="0DB0932A">
      <w:r>
        <w:t>Underskrift</w:t>
      </w:r>
      <w:r w:rsidR="473F5F48">
        <w:t xml:space="preserve"> </w:t>
      </w:r>
      <w:r w:rsidRPr="3DE56AAC" w:rsidR="473F5F48">
        <w:rPr>
          <w:highlight w:val="lightGray"/>
        </w:rPr>
        <w:t>[XXA]</w:t>
      </w:r>
      <w:r w:rsidR="00DB39AD">
        <w:tab/>
      </w:r>
      <w:r w:rsidR="00DB39AD">
        <w:tab/>
      </w:r>
      <w:r>
        <w:t>Underskrift</w:t>
      </w:r>
      <w:r w:rsidR="045E2463">
        <w:t xml:space="preserve"> </w:t>
      </w:r>
      <w:r w:rsidR="2E02C680">
        <w:t xml:space="preserve">firmatecknare </w:t>
      </w:r>
      <w:r w:rsidRPr="3DE56AAC" w:rsidR="045E2463">
        <w:rPr>
          <w:highlight w:val="lightGray"/>
        </w:rPr>
        <w:t>[XXB]</w:t>
      </w:r>
    </w:p>
    <w:p w:rsidR="00DB39AD" w:rsidP="3DE56AAC" w:rsidRDefault="00DB39AD" w14:paraId="63B49513" w14:textId="11DB4487">
      <w:pPr>
        <w:ind w:firstLine="1304"/>
      </w:pPr>
    </w:p>
    <w:p w:rsidR="00DB39AD" w:rsidP="00DB39AD" w:rsidRDefault="00DB39AD" w14:paraId="21C7DF6F" w14:textId="77777777"/>
    <w:p w:rsidR="00DB39AD" w:rsidP="00DB39AD" w:rsidRDefault="00DB39AD" w14:paraId="46B799FF" w14:textId="77777777"/>
    <w:p w:rsidR="00DB39AD" w:rsidP="00DB39AD" w:rsidRDefault="00DB39AD" w14:paraId="0C9BADF2" w14:textId="77777777"/>
    <w:p w:rsidR="00DB39AD" w:rsidP="00DB39AD" w:rsidRDefault="00DB39AD" w14:paraId="4B6CDC61" w14:textId="77777777">
      <w:r>
        <w:t>___________________</w:t>
      </w:r>
      <w:r>
        <w:tab/>
      </w:r>
      <w:r>
        <w:tab/>
      </w:r>
      <w:r>
        <w:t>___________________</w:t>
      </w:r>
    </w:p>
    <w:p w:rsidRPr="00DB39AD" w:rsidR="002040B7" w:rsidP="00DB39AD" w:rsidRDefault="00DB39AD" w14:paraId="6204229D" w14:textId="53A5391C">
      <w:r>
        <w:t>Namnförtydligande</w:t>
      </w:r>
      <w:r>
        <w:tab/>
      </w:r>
      <w:r>
        <w:tab/>
      </w:r>
      <w:r>
        <w:t>Namnförtydligande</w:t>
      </w:r>
    </w:p>
    <w:sectPr w:rsidRPr="00DB39AD" w:rsidR="002040B7" w:rsidSect="00502131">
      <w:headerReference w:type="default" r:id="rId11"/>
      <w:headerReference w:type="first" r:id="rId12"/>
      <w:footerReference w:type="first" r:id="rId13"/>
      <w:pgSz w:w="11906" w:h="16838" w:orient="portrait" w:code="9"/>
      <w:pgMar w:top="1418" w:right="1418" w:bottom="1418" w:left="2693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6077" w:rsidP="002B7B42" w:rsidRDefault="00596077" w14:paraId="5A7C6D27" w14:textId="77777777">
      <w:r>
        <w:separator/>
      </w:r>
    </w:p>
  </w:endnote>
  <w:endnote w:type="continuationSeparator" w:id="0">
    <w:p w:rsidR="00596077" w:rsidP="002B7B42" w:rsidRDefault="00596077" w14:paraId="72713D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323"/>
    </w:tblGrid>
    <w:tr w:rsidRPr="00D57E04" w:rsidR="00617363" w:rsidTr="005C5A1D" w14:paraId="13F40582" w14:textId="77777777">
      <w:tc>
        <w:tcPr>
          <w:tcW w:w="9323" w:type="dxa"/>
          <w:tcMar>
            <w:left w:w="0" w:type="dxa"/>
          </w:tcMar>
        </w:tcPr>
        <w:p w:rsidRPr="00284C13" w:rsidR="00617363" w:rsidP="007F0F1F" w:rsidRDefault="00617363" w14:paraId="00174335" w14:textId="77777777">
          <w:pPr>
            <w:pStyle w:val="Sidfot"/>
            <w:spacing w:before="720"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 xml:space="preserve">besök: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stockholm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v</w:t>
          </w:r>
          <w:r>
            <w:rPr>
              <w:smallCaps/>
              <w:spacing w:val="16"/>
              <w:sz w:val="16"/>
              <w:szCs w:val="16"/>
            </w:rPr>
            <w:t>irkesvägen 2</w:t>
          </w:r>
        </w:p>
        <w:p w:rsidRPr="00284C13" w:rsidR="00617363" w:rsidP="007F0F1F" w:rsidRDefault="00617363" w14:paraId="1779F85C" w14:textId="77777777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</w:rPr>
          </w:pPr>
          <w:proofErr w:type="spellStart"/>
          <w:r w:rsidRPr="00284C13">
            <w:rPr>
              <w:smallCaps/>
              <w:spacing w:val="16"/>
              <w:sz w:val="16"/>
              <w:szCs w:val="16"/>
            </w:rPr>
            <w:t>östersund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forskarens väg 5, hus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ub</w:t>
          </w:r>
          <w:proofErr w:type="spellEnd"/>
        </w:p>
        <w:p w:rsidRPr="00D57E04" w:rsidR="00617363" w:rsidP="007F0F1F" w:rsidRDefault="00617363" w14:paraId="3D39AC6D" w14:textId="77777777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nn-NO"/>
            </w:rPr>
          </w:pPr>
          <w:r w:rsidRPr="00D57E04">
            <w:rPr>
              <w:smallCaps/>
              <w:spacing w:val="16"/>
              <w:sz w:val="16"/>
              <w:szCs w:val="16"/>
              <w:lang w:val="nn-NO"/>
            </w:rPr>
            <w:t>post: 106 48 stockholm</w:t>
          </w:r>
        </w:p>
        <w:p w:rsidRPr="00D57E04" w:rsidR="00617363" w:rsidP="007F0F1F" w:rsidRDefault="00617363" w14:paraId="6898B246" w14:textId="77777777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nn-NO"/>
            </w:rPr>
          </w:pPr>
          <w:r w:rsidRPr="00D57E04">
            <w:rPr>
              <w:smallCaps/>
              <w:spacing w:val="16"/>
              <w:sz w:val="16"/>
              <w:szCs w:val="16"/>
              <w:lang w:val="nn-NO"/>
            </w:rPr>
            <w:t>tel: 010-698 10 00</w:t>
          </w:r>
        </w:p>
        <w:p w:rsidRPr="00D57E04" w:rsidR="00617363" w:rsidP="007F0F1F" w:rsidRDefault="00617363" w14:paraId="44FC058A" w14:textId="77777777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nn-NO"/>
            </w:rPr>
          </w:pPr>
          <w:r w:rsidRPr="00D57E04">
            <w:rPr>
              <w:smallCaps/>
              <w:spacing w:val="16"/>
              <w:sz w:val="16"/>
              <w:szCs w:val="16"/>
              <w:lang w:val="nn-NO"/>
            </w:rPr>
            <w:t>fax: 010-698 16 00</w:t>
          </w:r>
        </w:p>
        <w:p w:rsidRPr="00D57E04" w:rsidR="00617363" w:rsidP="007F0F1F" w:rsidRDefault="00617363" w14:paraId="136D5E5F" w14:textId="20E0B1C7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nn-NO"/>
            </w:rPr>
          </w:pPr>
          <w:r w:rsidRPr="00D57E04">
            <w:rPr>
              <w:smallCaps/>
              <w:spacing w:val="16"/>
              <w:sz w:val="16"/>
              <w:szCs w:val="16"/>
              <w:lang w:val="nn-NO"/>
            </w:rPr>
            <w:t xml:space="preserve">e-post: </w:t>
          </w:r>
          <w:r w:rsidR="00F30755">
            <w:rPr>
              <w:smallCaps/>
              <w:spacing w:val="16"/>
              <w:sz w:val="16"/>
              <w:szCs w:val="16"/>
              <w:lang w:val="nn-NO"/>
            </w:rPr>
            <w:t>klimatklivet</w:t>
          </w:r>
          <w:r w:rsidRPr="00D57E04">
            <w:rPr>
              <w:smallCaps/>
              <w:spacing w:val="16"/>
              <w:sz w:val="16"/>
              <w:szCs w:val="16"/>
              <w:lang w:val="nn-NO"/>
            </w:rPr>
            <w:t>@naturvardsverket.se</w:t>
          </w:r>
        </w:p>
        <w:p w:rsidRPr="00D57E04" w:rsidR="00617363" w:rsidP="007F0F1F" w:rsidRDefault="00617363" w14:paraId="65CA10D1" w14:textId="77777777">
          <w:pPr>
            <w:pStyle w:val="Sidfot"/>
            <w:spacing w:line="220" w:lineRule="exact"/>
            <w:rPr>
              <w:sz w:val="16"/>
              <w:szCs w:val="16"/>
              <w:lang w:val="nn-NO"/>
            </w:rPr>
          </w:pPr>
          <w:r w:rsidRPr="00D57E04">
            <w:rPr>
              <w:smallCaps/>
              <w:spacing w:val="16"/>
              <w:sz w:val="16"/>
              <w:szCs w:val="16"/>
              <w:lang w:val="nn-NO"/>
            </w:rPr>
            <w:t>internet: www.naturvardsverket.se</w:t>
          </w:r>
        </w:p>
      </w:tc>
    </w:tr>
  </w:tbl>
  <w:p w:rsidRPr="00D57E04" w:rsidR="00617363" w:rsidRDefault="00617363" w14:paraId="13840F11" w14:textId="77777777">
    <w:pPr>
      <w:pStyle w:val="Sidfo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6077" w:rsidP="002B7B42" w:rsidRDefault="00596077" w14:paraId="780ABCB2" w14:textId="77777777">
      <w:r>
        <w:separator/>
      </w:r>
    </w:p>
  </w:footnote>
  <w:footnote w:type="continuationSeparator" w:id="0">
    <w:p w:rsidR="00596077" w:rsidP="002B7B42" w:rsidRDefault="00596077" w14:paraId="4AFAA9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8" w:type="dxa"/>
      <w:tblInd w:w="-1552" w:type="dxa"/>
      <w:tblLook w:val="01E0" w:firstRow="1" w:lastRow="1" w:firstColumn="1" w:lastColumn="1" w:noHBand="0" w:noVBand="0"/>
    </w:tblPr>
    <w:tblGrid>
      <w:gridCol w:w="4794"/>
      <w:gridCol w:w="4604"/>
    </w:tblGrid>
    <w:tr w:rsidRPr="005C5A1D" w:rsidR="00617363" w:rsidTr="00454EE8" w14:paraId="7FD793D6" w14:textId="77777777">
      <w:trPr>
        <w:cantSplit/>
      </w:trPr>
      <w:tc>
        <w:tcPr>
          <w:tcW w:w="4794" w:type="dxa"/>
          <w:tcMar>
            <w:left w:w="0" w:type="dxa"/>
          </w:tcMar>
        </w:tcPr>
        <w:p w:rsidRPr="005C5A1D" w:rsidR="00617363" w:rsidP="00F670FF" w:rsidRDefault="00617363" w14:paraId="6C62AEEF" w14:textId="77777777">
          <w:pPr>
            <w:pStyle w:val="Sidhuvud"/>
            <w:rPr>
              <w:smallCaps/>
              <w:spacing w:val="12"/>
              <w:sz w:val="20"/>
              <w:szCs w:val="20"/>
            </w:rPr>
          </w:pPr>
          <w:r w:rsidRPr="005C5A1D">
            <w:rPr>
              <w:smallCaps/>
              <w:spacing w:val="12"/>
              <w:sz w:val="20"/>
              <w:szCs w:val="20"/>
            </w:rPr>
            <w:t>naturvårdsverket</w:t>
          </w:r>
        </w:p>
      </w:tc>
      <w:tc>
        <w:tcPr>
          <w:tcW w:w="4604" w:type="dxa"/>
        </w:tcPr>
        <w:p w:rsidRPr="005C5A1D" w:rsidR="00617363" w:rsidP="00F670FF" w:rsidRDefault="00617363" w14:paraId="20DE00F6" w14:textId="77777777">
          <w:pPr>
            <w:pStyle w:val="Sidhuvud"/>
            <w:tabs>
              <w:tab w:val="clear" w:pos="4536"/>
            </w:tabs>
            <w:jc w:val="right"/>
            <w:rPr>
              <w:smallCaps/>
              <w:spacing w:val="12"/>
              <w:sz w:val="20"/>
              <w:szCs w:val="20"/>
            </w:rPr>
          </w:pP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instrText xml:space="preserve"> PAGE </w:instrText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t>(</w:t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instrText xml:space="preserve"> NUMPAGES </w:instrText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Pr="005C5A1D">
            <w:rPr>
              <w:rStyle w:val="Sidnummer"/>
              <w:smallCaps/>
              <w:spacing w:val="12"/>
              <w:sz w:val="20"/>
              <w:szCs w:val="20"/>
            </w:rPr>
            <w:t>)</w:t>
          </w:r>
        </w:p>
      </w:tc>
    </w:tr>
  </w:tbl>
  <w:p w:rsidR="00617363" w:rsidRDefault="00617363" w14:paraId="0C4F7AF9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396" w:type="dxa"/>
      <w:tblInd w:w="-1552" w:type="dxa"/>
      <w:tblLayout w:type="fixed"/>
      <w:tblLook w:val="01E0" w:firstRow="1" w:lastRow="1" w:firstColumn="1" w:lastColumn="1" w:noHBand="0" w:noVBand="0"/>
    </w:tblPr>
    <w:tblGrid>
      <w:gridCol w:w="1418"/>
      <w:gridCol w:w="4062"/>
      <w:gridCol w:w="2498"/>
      <w:gridCol w:w="1418"/>
    </w:tblGrid>
    <w:tr w:rsidRPr="00502131" w:rsidR="00617363" w:rsidTr="00F670FF" w14:paraId="2B9141DD" w14:textId="77777777">
      <w:tc>
        <w:tcPr>
          <w:tcW w:w="1418" w:type="dxa"/>
          <w:noWrap/>
          <w:tcMar>
            <w:left w:w="0" w:type="dxa"/>
            <w:right w:w="0" w:type="dxa"/>
          </w:tcMar>
        </w:tcPr>
        <w:p w:rsidRPr="00502131" w:rsidR="00617363" w:rsidP="00502131" w:rsidRDefault="00617363" w14:paraId="448617AC" w14:textId="77777777">
          <w:pPr>
            <w:rPr>
              <w:rFonts w:eastAsia="Times" w:cs="Times New Roman"/>
              <w:smallCaps/>
              <w:spacing w:val="12"/>
              <w:sz w:val="20"/>
            </w:rPr>
          </w:pPr>
          <w:r>
            <w:rPr>
              <w:rFonts w:eastAsia="Times" w:cs="Times New Roman"/>
              <w:smallCaps/>
              <w:noProof/>
              <w:spacing w:val="12"/>
              <w:sz w:val="20"/>
              <w:lang w:eastAsia="sv-SE"/>
            </w:rPr>
            <w:drawing>
              <wp:inline distT="0" distB="0" distL="0" distR="0" wp14:anchorId="2CFE13AF" wp14:editId="2A45F34C">
                <wp:extent cx="898525" cy="100965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_NV_SV_PC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2" w:type="dxa"/>
        </w:tcPr>
        <w:p w:rsidRPr="00502131" w:rsidR="00617363" w:rsidP="00502131" w:rsidRDefault="00617363" w14:paraId="6746F195" w14:textId="4821A5AD">
          <w:pPr>
            <w:spacing w:before="620"/>
            <w:ind w:left="34"/>
            <w:rPr>
              <w:rFonts w:eastAsia="Calibri" w:cs="Times New Roman"/>
              <w:smallCaps/>
              <w:spacing w:val="16"/>
              <w:sz w:val="16"/>
              <w:szCs w:val="12"/>
            </w:rPr>
          </w:pPr>
        </w:p>
      </w:tc>
      <w:tc>
        <w:tcPr>
          <w:tcW w:w="2498" w:type="dxa"/>
          <w:noWrap/>
          <w:tcMar>
            <w:left w:w="0" w:type="dxa"/>
            <w:right w:w="0" w:type="dxa"/>
          </w:tcMar>
        </w:tcPr>
        <w:p w:rsidR="00C455BB" w:rsidP="00502131" w:rsidRDefault="00C455BB" w14:paraId="7CCEF2B5" w14:textId="77777777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  <w:sz w:val="20"/>
            </w:rPr>
          </w:pPr>
        </w:p>
        <w:p w:rsidRPr="00502131" w:rsidR="00617363" w:rsidP="00502131" w:rsidRDefault="00617363" w14:paraId="27AEC1A3" w14:textId="2B6ECF9F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  <w:sz w:val="20"/>
            </w:rPr>
          </w:pPr>
        </w:p>
      </w:tc>
      <w:tc>
        <w:tcPr>
          <w:tcW w:w="1418" w:type="dxa"/>
          <w:tcMar>
            <w:right w:w="0" w:type="dxa"/>
          </w:tcMar>
        </w:tcPr>
        <w:p w:rsidRPr="00502131" w:rsidR="00617363" w:rsidP="00502131" w:rsidRDefault="00617363" w14:paraId="76476241" w14:textId="77777777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</w:rPr>
          </w:pP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begin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instrText xml:space="preserve"> PAGE </w:instrTex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separate"/>
          </w:r>
          <w:r>
            <w:rPr>
              <w:rFonts w:eastAsia="Times" w:cs="Times New Roman"/>
              <w:smallCaps/>
              <w:noProof/>
              <w:spacing w:val="12"/>
              <w:sz w:val="20"/>
            </w:rPr>
            <w:t>1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end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t>(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begin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instrText xml:space="preserve"> NUMPAGES </w:instrTex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separate"/>
          </w:r>
          <w:r>
            <w:rPr>
              <w:rFonts w:eastAsia="Times" w:cs="Times New Roman"/>
              <w:smallCaps/>
              <w:noProof/>
              <w:spacing w:val="12"/>
              <w:sz w:val="20"/>
            </w:rPr>
            <w:t>2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end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t>)</w:t>
          </w:r>
        </w:p>
      </w:tc>
    </w:tr>
  </w:tbl>
  <w:p w:rsidR="00617363" w:rsidRDefault="00617363" w14:paraId="7E9884A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hint="default" w:ascii="Symbol" w:hAnsi="Symbol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hint="default" w:ascii="Wingdings 2" w:hAnsi="Wingdings 2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hint="default" w:ascii="Wingdings" w:hAnsi="Wingdings"/>
      </w:rPr>
    </w:lvl>
  </w:abstractNum>
  <w:abstractNum w:abstractNumId="1" w15:restartNumberingAfterBreak="0">
    <w:nsid w:val="3E0A57E2"/>
    <w:multiLevelType w:val="hybridMultilevel"/>
    <w:tmpl w:val="240EB9DA"/>
    <w:lvl w:ilvl="0" w:tplc="7C2076C6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AD7B81"/>
    <w:multiLevelType w:val="hybridMultilevel"/>
    <w:tmpl w:val="D3145136"/>
    <w:lvl w:ilvl="0" w:tplc="37C0095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73368830">
    <w:abstractNumId w:val="5"/>
  </w:num>
  <w:num w:numId="2" w16cid:durableId="639385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697933">
    <w:abstractNumId w:val="3"/>
  </w:num>
  <w:num w:numId="4" w16cid:durableId="504562549">
    <w:abstractNumId w:val="4"/>
  </w:num>
  <w:num w:numId="5" w16cid:durableId="1225608281">
    <w:abstractNumId w:val="0"/>
  </w:num>
  <w:num w:numId="6" w16cid:durableId="1865750679">
    <w:abstractNumId w:val="2"/>
  </w:num>
  <w:num w:numId="7" w16cid:durableId="92526670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9-10-11"/>
    <w:docVar w:name="dvEmail" w:val="geir.nordqvist"/>
    <w:docVar w:name="dvName" w:val="Geir Nordqvist"/>
    <w:docVar w:name="dvPhone" w:val="010-698 13 54"/>
  </w:docVars>
  <w:rsids>
    <w:rsidRoot w:val="00DB39AD"/>
    <w:rsid w:val="00001C9F"/>
    <w:rsid w:val="00010AD1"/>
    <w:rsid w:val="00013A9D"/>
    <w:rsid w:val="00014229"/>
    <w:rsid w:val="000521A6"/>
    <w:rsid w:val="0005336F"/>
    <w:rsid w:val="0006236A"/>
    <w:rsid w:val="00063B8D"/>
    <w:rsid w:val="00067061"/>
    <w:rsid w:val="000B607E"/>
    <w:rsid w:val="000E2C4B"/>
    <w:rsid w:val="000F15E3"/>
    <w:rsid w:val="00147AB7"/>
    <w:rsid w:val="00193C62"/>
    <w:rsid w:val="00196AB5"/>
    <w:rsid w:val="001E6911"/>
    <w:rsid w:val="001F4F78"/>
    <w:rsid w:val="002040B7"/>
    <w:rsid w:val="00206E59"/>
    <w:rsid w:val="002242FC"/>
    <w:rsid w:val="00232046"/>
    <w:rsid w:val="002570EC"/>
    <w:rsid w:val="00284451"/>
    <w:rsid w:val="00284C13"/>
    <w:rsid w:val="002B7B42"/>
    <w:rsid w:val="002C2691"/>
    <w:rsid w:val="002D07FA"/>
    <w:rsid w:val="00306D08"/>
    <w:rsid w:val="00317405"/>
    <w:rsid w:val="003560BD"/>
    <w:rsid w:val="003705DD"/>
    <w:rsid w:val="003836EF"/>
    <w:rsid w:val="00391D94"/>
    <w:rsid w:val="00402D6A"/>
    <w:rsid w:val="00403C94"/>
    <w:rsid w:val="0040622F"/>
    <w:rsid w:val="00432A7E"/>
    <w:rsid w:val="004356BC"/>
    <w:rsid w:val="00451CFB"/>
    <w:rsid w:val="00454EE8"/>
    <w:rsid w:val="00461331"/>
    <w:rsid w:val="004A663E"/>
    <w:rsid w:val="004B3080"/>
    <w:rsid w:val="004F0FBF"/>
    <w:rsid w:val="004F345D"/>
    <w:rsid w:val="00502131"/>
    <w:rsid w:val="0051738C"/>
    <w:rsid w:val="0057551E"/>
    <w:rsid w:val="00576623"/>
    <w:rsid w:val="00596077"/>
    <w:rsid w:val="005C0F94"/>
    <w:rsid w:val="005C3A02"/>
    <w:rsid w:val="005C5A1D"/>
    <w:rsid w:val="005E4884"/>
    <w:rsid w:val="005E5145"/>
    <w:rsid w:val="005F3AF8"/>
    <w:rsid w:val="00617363"/>
    <w:rsid w:val="006353DD"/>
    <w:rsid w:val="0063580D"/>
    <w:rsid w:val="006470D0"/>
    <w:rsid w:val="00677B26"/>
    <w:rsid w:val="006819F0"/>
    <w:rsid w:val="006E78AF"/>
    <w:rsid w:val="006F2B7A"/>
    <w:rsid w:val="00711583"/>
    <w:rsid w:val="0071303C"/>
    <w:rsid w:val="0073786D"/>
    <w:rsid w:val="00760E04"/>
    <w:rsid w:val="007C6147"/>
    <w:rsid w:val="007D0747"/>
    <w:rsid w:val="007D37C4"/>
    <w:rsid w:val="007E71E6"/>
    <w:rsid w:val="007F0F1F"/>
    <w:rsid w:val="007F37AB"/>
    <w:rsid w:val="007F5312"/>
    <w:rsid w:val="00800C90"/>
    <w:rsid w:val="0080262F"/>
    <w:rsid w:val="008062C8"/>
    <w:rsid w:val="00824904"/>
    <w:rsid w:val="008C27FD"/>
    <w:rsid w:val="00923E61"/>
    <w:rsid w:val="009411E1"/>
    <w:rsid w:val="00951AB0"/>
    <w:rsid w:val="009663F1"/>
    <w:rsid w:val="00972263"/>
    <w:rsid w:val="00983557"/>
    <w:rsid w:val="009B2763"/>
    <w:rsid w:val="009D4727"/>
    <w:rsid w:val="009E177A"/>
    <w:rsid w:val="00A17CF8"/>
    <w:rsid w:val="00A5115C"/>
    <w:rsid w:val="00A52063"/>
    <w:rsid w:val="00A700BA"/>
    <w:rsid w:val="00A709C7"/>
    <w:rsid w:val="00A81D13"/>
    <w:rsid w:val="00AA058C"/>
    <w:rsid w:val="00AB59E6"/>
    <w:rsid w:val="00AC5B2B"/>
    <w:rsid w:val="00AE48CA"/>
    <w:rsid w:val="00AF297D"/>
    <w:rsid w:val="00AF51B0"/>
    <w:rsid w:val="00B20763"/>
    <w:rsid w:val="00BA7E7C"/>
    <w:rsid w:val="00BE2AB2"/>
    <w:rsid w:val="00C01E67"/>
    <w:rsid w:val="00C42D20"/>
    <w:rsid w:val="00C455BB"/>
    <w:rsid w:val="00C474A0"/>
    <w:rsid w:val="00C47538"/>
    <w:rsid w:val="00C96D32"/>
    <w:rsid w:val="00CB35D2"/>
    <w:rsid w:val="00CD5F88"/>
    <w:rsid w:val="00D57E04"/>
    <w:rsid w:val="00D613EC"/>
    <w:rsid w:val="00D93447"/>
    <w:rsid w:val="00D9673B"/>
    <w:rsid w:val="00DB0920"/>
    <w:rsid w:val="00DB39AD"/>
    <w:rsid w:val="00E476CD"/>
    <w:rsid w:val="00EF3DA0"/>
    <w:rsid w:val="00F30755"/>
    <w:rsid w:val="00F30D92"/>
    <w:rsid w:val="00F529F9"/>
    <w:rsid w:val="00F61DCC"/>
    <w:rsid w:val="00F670FF"/>
    <w:rsid w:val="00FA643A"/>
    <w:rsid w:val="045E2463"/>
    <w:rsid w:val="06A3A8E3"/>
    <w:rsid w:val="09724128"/>
    <w:rsid w:val="0B0E1189"/>
    <w:rsid w:val="0F6FBEC2"/>
    <w:rsid w:val="1A18ABC4"/>
    <w:rsid w:val="1A5ABC55"/>
    <w:rsid w:val="1DB1B880"/>
    <w:rsid w:val="1E96BE17"/>
    <w:rsid w:val="205ADA80"/>
    <w:rsid w:val="23B244AA"/>
    <w:rsid w:val="24B2F6D8"/>
    <w:rsid w:val="2691D1E1"/>
    <w:rsid w:val="29BE0086"/>
    <w:rsid w:val="2E02C680"/>
    <w:rsid w:val="2E69C55D"/>
    <w:rsid w:val="32A1BC00"/>
    <w:rsid w:val="331B07CE"/>
    <w:rsid w:val="3427F31E"/>
    <w:rsid w:val="37719C1F"/>
    <w:rsid w:val="37E7ED2C"/>
    <w:rsid w:val="39216F0D"/>
    <w:rsid w:val="394162EB"/>
    <w:rsid w:val="3BD71A6E"/>
    <w:rsid w:val="3D34D456"/>
    <w:rsid w:val="3DE56AAC"/>
    <w:rsid w:val="3F3B7827"/>
    <w:rsid w:val="42028A4B"/>
    <w:rsid w:val="473F5F48"/>
    <w:rsid w:val="4CA80587"/>
    <w:rsid w:val="4F4E7B79"/>
    <w:rsid w:val="506BD923"/>
    <w:rsid w:val="51E7F3FA"/>
    <w:rsid w:val="56672988"/>
    <w:rsid w:val="5A0F28DA"/>
    <w:rsid w:val="5A3FB576"/>
    <w:rsid w:val="5C249FCD"/>
    <w:rsid w:val="5C6B32E7"/>
    <w:rsid w:val="5F65FE60"/>
    <w:rsid w:val="6536DE06"/>
    <w:rsid w:val="6735D7CF"/>
    <w:rsid w:val="67C74C82"/>
    <w:rsid w:val="69BCDB9A"/>
    <w:rsid w:val="6A6C70EC"/>
    <w:rsid w:val="6BC90A8B"/>
    <w:rsid w:val="6D64DAEC"/>
    <w:rsid w:val="709C7BAE"/>
    <w:rsid w:val="79DA8748"/>
    <w:rsid w:val="7BC2AFEC"/>
    <w:rsid w:val="7E9A8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34268"/>
  <w15:docId w15:val="{25143DC5-B5F8-4316-95F2-25B99529FC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D94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 w:eastAsiaTheme="majorEastAsia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styleId="Rubrik1Char" w:customStyle="1">
    <w:name w:val="Rubrik 1 Char"/>
    <w:basedOn w:val="Standardstycketeckensnitt"/>
    <w:link w:val="Rubrik1"/>
    <w:rsid w:val="00A52063"/>
    <w:rPr>
      <w:rFonts w:ascii="Times New Roman" w:hAnsi="Times New Roman" w:eastAsiaTheme="majorEastAsia" w:cstheme="majorBidi"/>
      <w:b/>
      <w:bCs/>
      <w:sz w:val="24"/>
      <w:szCs w:val="28"/>
    </w:rPr>
  </w:style>
  <w:style w:type="character" w:styleId="Rubrik2Char" w:customStyle="1">
    <w:name w:val="Rubrik 2 Char"/>
    <w:basedOn w:val="Standardstycketeckensnitt"/>
    <w:link w:val="Rubrik2"/>
    <w:rsid w:val="0071303C"/>
    <w:rPr>
      <w:rFonts w:ascii="Times New Roman" w:hAnsi="Times New Roman" w:eastAsiaTheme="majorEastAsia" w:cstheme="majorBidi"/>
      <w:b/>
      <w:i/>
      <w:sz w:val="24"/>
      <w:szCs w:val="26"/>
    </w:rPr>
  </w:style>
  <w:style w:type="character" w:styleId="Rubrik3Char" w:customStyle="1">
    <w:name w:val="Rubrik 3 Char"/>
    <w:basedOn w:val="Standardstycketeckensnitt"/>
    <w:link w:val="Rubrik3"/>
    <w:rsid w:val="0071303C"/>
    <w:rPr>
      <w:rFonts w:ascii="Times New Roman" w:hAnsi="Times New Roman" w:eastAsiaTheme="majorEastAsia" w:cstheme="majorBidi"/>
      <w:i/>
      <w:sz w:val="24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C474A0"/>
    <w:rPr>
      <w:rFonts w:ascii="Times New Roman" w:hAnsi="Times New Roman" w:eastAsiaTheme="majorEastAsia" w:cstheme="majorBidi"/>
      <w:i/>
      <w:iCs/>
      <w:sz w:val="24"/>
      <w:szCs w:val="28"/>
    </w:rPr>
  </w:style>
  <w:style w:type="paragraph" w:styleId="Rubrik1Nr" w:customStyle="1">
    <w:name w:val="Rubrik 1 Nr"/>
    <w:basedOn w:val="Rubrik1"/>
    <w:next w:val="Normal"/>
    <w:link w:val="Rubrik1NrChar"/>
    <w:qFormat/>
    <w:rsid w:val="00A52063"/>
    <w:pPr>
      <w:numPr>
        <w:numId w:val="1"/>
      </w:numPr>
    </w:pPr>
    <w:rPr>
      <w:rFonts w:cs="Times New Roman"/>
      <w:noProof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711583"/>
    <w:rPr>
      <w:rFonts w:asciiTheme="majorHAnsi" w:hAnsiTheme="majorHAnsi" w:eastAsiaTheme="majorEastAsia" w:cstheme="majorBidi"/>
      <w:color w:val="8D6900" w:themeColor="accent1" w:themeShade="7F"/>
      <w:sz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711583"/>
    <w:rPr>
      <w:rFonts w:asciiTheme="majorHAnsi" w:hAnsiTheme="majorHAnsi" w:eastAsiaTheme="majorEastAsia" w:cstheme="majorBidi"/>
      <w:i/>
      <w:iCs/>
      <w:color w:val="8D6900" w:themeColor="accent1" w:themeShade="7F"/>
      <w:sz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711583"/>
    <w:rPr>
      <w:rFonts w:asciiTheme="majorHAnsi" w:hAnsiTheme="majorHAnsi" w:eastAsiaTheme="majorEastAsia" w:cstheme="majorBidi"/>
      <w:i/>
      <w:iCs/>
      <w:color w:val="404040" w:themeColor="text1" w:themeTint="BF"/>
      <w:sz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711583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71158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rsid w:val="00711583"/>
    <w:pPr>
      <w:ind w:left="720"/>
      <w:contextualSpacing/>
    </w:pPr>
  </w:style>
  <w:style w:type="paragraph" w:styleId="Rubrik2Nr" w:customStyle="1">
    <w:name w:val="Rubrik 2 Nr"/>
    <w:basedOn w:val="Rubrik2"/>
    <w:next w:val="Normal"/>
    <w:link w:val="Rubrik2NrChar"/>
    <w:qFormat/>
    <w:rsid w:val="008C27FD"/>
    <w:pPr>
      <w:numPr>
        <w:ilvl w:val="1"/>
        <w:numId w:val="1"/>
      </w:numPr>
    </w:pPr>
  </w:style>
  <w:style w:type="paragraph" w:styleId="Rubrik3Nr" w:customStyle="1">
    <w:name w:val="Rubrik 3 Nr"/>
    <w:basedOn w:val="Rubrik3"/>
    <w:next w:val="Normal"/>
    <w:link w:val="Rubrik3NrChar"/>
    <w:qFormat/>
    <w:rsid w:val="008C27FD"/>
    <w:pPr>
      <w:numPr>
        <w:ilvl w:val="2"/>
        <w:numId w:val="1"/>
      </w:numPr>
    </w:pPr>
  </w:style>
  <w:style w:type="character" w:styleId="Rubrik1NrChar" w:customStyle="1">
    <w:name w:val="Rubrik 1 Nr Char"/>
    <w:basedOn w:val="Rubrik1Char"/>
    <w:link w:val="Rubrik1Nr"/>
    <w:rsid w:val="00BE2AB2"/>
    <w:rPr>
      <w:rFonts w:ascii="Times New Roman" w:hAnsi="Times New Roman" w:cs="Times New Roman" w:eastAsiaTheme="majorEastAsia"/>
      <w:b/>
      <w:bCs/>
      <w:noProof/>
      <w:sz w:val="24"/>
      <w:szCs w:val="24"/>
    </w:rPr>
  </w:style>
  <w:style w:type="character" w:styleId="Rubrik2NrChar" w:customStyle="1">
    <w:name w:val="Rubrik 2 Nr Char"/>
    <w:basedOn w:val="Rubrik2Char"/>
    <w:link w:val="Rubrik2Nr"/>
    <w:rsid w:val="00BE2AB2"/>
    <w:rPr>
      <w:rFonts w:ascii="Times New Roman" w:hAnsi="Times New Roman" w:eastAsiaTheme="majorEastAsia" w:cstheme="majorBidi"/>
      <w:b/>
      <w:i/>
      <w:sz w:val="24"/>
      <w:szCs w:val="26"/>
    </w:rPr>
  </w:style>
  <w:style w:type="character" w:styleId="Rubrik3NrChar" w:customStyle="1">
    <w:name w:val="Rubrik 3 Nr Char"/>
    <w:basedOn w:val="Rubrik3Char"/>
    <w:link w:val="Rubrik3Nr"/>
    <w:rsid w:val="00BE2AB2"/>
    <w:rPr>
      <w:rFonts w:ascii="Times New Roman" w:hAnsi="Times New Roman" w:eastAsiaTheme="majorEastAsia" w:cstheme="majorBidi"/>
      <w:i/>
      <w:sz w:val="24"/>
      <w:szCs w:val="28"/>
    </w:rPr>
  </w:style>
  <w:style w:type="paragraph" w:styleId="NummerlistaNV" w:customStyle="1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styleId="PunktlistaNV" w:customStyle="1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styleId="InledandeRubrik" w:customStyle="1">
    <w:name w:val="Inledande Rubrik"/>
    <w:basedOn w:val="Rubrik1"/>
    <w:next w:val="Normal"/>
    <w:qFormat/>
    <w:rsid w:val="00402D6A"/>
    <w:pPr>
      <w:spacing w:before="48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2040B7"/>
    <w:pPr>
      <w:spacing w:after="120"/>
    </w:pPr>
    <w:rPr>
      <w:rFonts w:eastAsia="Times New Roman" w:cs="Times New Roman"/>
      <w:szCs w:val="20"/>
      <w:lang w:eastAsia="sv-SE"/>
    </w:rPr>
  </w:style>
  <w:style w:type="character" w:styleId="BrdtextChar" w:customStyle="1">
    <w:name w:val="Brödtext Char"/>
    <w:basedOn w:val="Standardstycketeckensnitt"/>
    <w:link w:val="Brdtext"/>
    <w:rsid w:val="002040B7"/>
    <w:rPr>
      <w:rFonts w:ascii="Times New Roman" w:hAnsi="Times New Roman" w:eastAsia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DB39AD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DB39AD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rsid w:val="00DB39A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32A7E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432A7E"/>
    <w:rPr>
      <w:rFonts w:ascii="Times New Roman" w:hAnsi="Times New Roman"/>
      <w:b/>
      <w:bCs/>
      <w:sz w:val="20"/>
      <w:szCs w:val="20"/>
    </w:rPr>
  </w:style>
  <w:style w:type="paragraph" w:styleId="Temahuvudrad1" w:customStyle="1">
    <w:name w:val="Tema huvud rad1"/>
    <w:basedOn w:val="Normal"/>
    <w:next w:val="Normal"/>
    <w:link w:val="Temahuvudrad1Char"/>
    <w:uiPriority w:val="34"/>
    <w:qFormat/>
    <w:rsid w:val="3D34D456"/>
    <w:pPr>
      <w:spacing w:before="340"/>
      <w:ind w:left="-992"/>
      <w:jc w:val="right"/>
    </w:pPr>
    <w:rPr>
      <w:rFonts w:ascii="Arial" w:hAnsi="Arial" w:cs="Arial"/>
      <w:smallCaps/>
      <w:sz w:val="20"/>
      <w:szCs w:val="20"/>
    </w:rPr>
  </w:style>
  <w:style w:type="character" w:styleId="Temahuvudrad1Char" w:customStyle="1">
    <w:name w:val="Tema huvud rad1 Char"/>
    <w:basedOn w:val="Standardstycketeckensnitt"/>
    <w:link w:val="Temahuvudrad1"/>
    <w:uiPriority w:val="34"/>
    <w:rsid w:val="3D34D456"/>
    <w:rPr>
      <w:rFonts w:ascii="Arial" w:hAnsi="Arial" w:cs="Arial" w:eastAsiaTheme="minorEastAsia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GENERELLA\Beslut.dotm" TargetMode="Externa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6DC0AB9681348B01313306CEA5010" ma:contentTypeVersion="16" ma:contentTypeDescription="Skapa ett nytt dokument." ma:contentTypeScope="" ma:versionID="ee875bdd7328ccdc624ec8fa46b07bc4">
  <xsd:schema xmlns:xsd="http://www.w3.org/2001/XMLSchema" xmlns:xs="http://www.w3.org/2001/XMLSchema" xmlns:p="http://schemas.microsoft.com/office/2006/metadata/properties" xmlns:ns2="a4d48190-7ed8-434e-b5c0-8ae587c23676" xmlns:ns3="c7fee153-91b9-4859-9f7f-8dee53c97096" targetNamespace="http://schemas.microsoft.com/office/2006/metadata/properties" ma:root="true" ma:fieldsID="c34572784b5ce100c1a6f4c9bb334b97" ns2:_="" ns3:_="">
    <xsd:import namespace="a4d48190-7ed8-434e-b5c0-8ae587c23676"/>
    <xsd:import namespace="c7fee153-91b9-4859-9f7f-8dee53c970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48190-7ed8-434e-b5c0-8ae587c236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46cb39-1ac3-4268-8ba4-4ada4bd14c9b}" ma:internalName="TaxCatchAll" ma:showField="CatchAllData" ma:web="a4d48190-7ed8-434e-b5c0-8ae587c23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e153-91b9-4859-9f7f-8dee53c9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ee153-91b9-4859-9f7f-8dee53c97096">
      <Terms xmlns="http://schemas.microsoft.com/office/infopath/2007/PartnerControls"/>
    </lcf76f155ced4ddcb4097134ff3c332f>
    <TaxCatchAll xmlns="a4d48190-7ed8-434e-b5c0-8ae587c236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66CD-EFD9-4A57-8995-12D1EDC3E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48190-7ed8-434e-b5c0-8ae587c23676"/>
    <ds:schemaRef ds:uri="c7fee153-91b9-4859-9f7f-8dee53c97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CDBC1-08EC-4571-89C8-71E8024AE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553B0-5892-4D6E-BE12-6D0DA6356D12}">
  <ds:schemaRefs>
    <ds:schemaRef ds:uri="http://schemas.microsoft.com/office/2006/metadata/properties"/>
    <ds:schemaRef ds:uri="http://schemas.microsoft.com/office/infopath/2007/PartnerControls"/>
    <ds:schemaRef ds:uri="c7fee153-91b9-4859-9f7f-8dee53c97096"/>
    <ds:schemaRef ds:uri="a4d48190-7ed8-434e-b5c0-8ae587c23676"/>
  </ds:schemaRefs>
</ds:datastoreItem>
</file>

<file path=customXml/itemProps4.xml><?xml version="1.0" encoding="utf-8"?>
<ds:datastoreItem xmlns:ds="http://schemas.openxmlformats.org/officeDocument/2006/customXml" ds:itemID="{4C29F1F4-C50F-4E9E-9AA9-75CBC764CA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Beslut</ap:Template>
  <ap:Application>Microsoft Word for the web</ap:Application>
  <ap:DocSecurity>0</ap:DocSecurity>
  <ap:ScaleCrop>false</ap:ScaleCrop>
  <ap:Company>Naturvårdsverket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Beslut</dc:title>
  <dc:creator>Nordqvist, Geir</dc:creator>
  <keywords/>
  <dc:description/>
  <lastModifiedBy>Holmin Fridell, Jakob</lastModifiedBy>
  <revision>20</revision>
  <dcterms:created xsi:type="dcterms:W3CDTF">2023-11-29T08:34:00.0000000Z</dcterms:created>
  <dcterms:modified xsi:type="dcterms:W3CDTF">2025-01-21T07:12:50.1690314Z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Avsiktsförklaring gällande nyttjanderättsavtal för mark.docx</vt:lpwstr>
  </property>
  <property fmtid="{D5CDD505-2E9C-101B-9397-08002B2CF9AE}" pid="3" name="ContentTypeId">
    <vt:lpwstr>0x010100CA46DC0AB9681348B01313306CEA5010</vt:lpwstr>
  </property>
  <property fmtid="{D5CDD505-2E9C-101B-9397-08002B2CF9AE}" pid="4" name="MediaServiceImageTags">
    <vt:lpwstr/>
  </property>
</Properties>
</file>